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8722D" w14:textId="5B42173F" w:rsidR="00E42D3B" w:rsidRDefault="0092547F" w:rsidP="00E42D3B">
      <w:pPr>
        <w:tabs>
          <w:tab w:val="left" w:pos="4536"/>
        </w:tabs>
        <w:spacing w:after="0" w:line="0" w:lineRule="atLeast"/>
        <w:jc w:val="center"/>
        <w:rPr>
          <w:rFonts w:ascii="Times New Roman" w:eastAsiaTheme="minorEastAsia" w:hAnsi="Times New Roman" w:cs="Times New Roman"/>
          <w:b/>
          <w:sz w:val="32"/>
          <w:szCs w:val="24"/>
          <w:lang w:val="kk-KZ"/>
        </w:rPr>
      </w:pPr>
      <w:r>
        <w:rPr>
          <w:rFonts w:ascii="Times New Roman" w:eastAsiaTheme="minorEastAsia" w:hAnsi="Times New Roman" w:cs="Times New Roman"/>
          <w:b/>
          <w:noProof/>
          <w:sz w:val="32"/>
          <w:szCs w:val="24"/>
          <w:lang w:eastAsia="ru-RU"/>
        </w:rPr>
        <w:drawing>
          <wp:inline distT="0" distB="0" distL="0" distR="0" wp14:anchorId="3ED9AACB" wp14:editId="7BB7E703">
            <wp:extent cx="9251950" cy="6728691"/>
            <wp:effectExtent l="0" t="0" r="6350" b="0"/>
            <wp:docPr id="2" name="Рисунок 2" descr="E:\пинк\Скан_20231123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инк\Скан_20231123 (1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728691"/>
                    </a:xfrm>
                    <a:prstGeom prst="rect">
                      <a:avLst/>
                    </a:prstGeom>
                    <a:noFill/>
                    <a:ln>
                      <a:noFill/>
                    </a:ln>
                  </pic:spPr>
                </pic:pic>
              </a:graphicData>
            </a:graphic>
          </wp:inline>
        </w:drawing>
      </w:r>
    </w:p>
    <w:p w14:paraId="1AFC2ED6" w14:textId="77777777" w:rsidR="00F47DF9" w:rsidRDefault="00F47DF9" w:rsidP="00E42D3B">
      <w:pPr>
        <w:pStyle w:val="a3"/>
        <w:shd w:val="clear" w:color="auto" w:fill="FFFFFF"/>
        <w:spacing w:before="0" w:beforeAutospacing="0" w:after="0" w:afterAutospacing="0" w:line="420" w:lineRule="atLeast"/>
        <w:rPr>
          <w:b/>
          <w:bCs/>
          <w:color w:val="000000"/>
          <w:sz w:val="28"/>
          <w:szCs w:val="28"/>
          <w:lang w:val="kk-KZ"/>
        </w:rPr>
      </w:pPr>
      <w:bookmarkStart w:id="0" w:name="_GoBack"/>
      <w:bookmarkEnd w:id="0"/>
    </w:p>
    <w:p w14:paraId="579D7D77" w14:textId="53467265" w:rsidR="00B33149" w:rsidRDefault="00B33149" w:rsidP="00B33149">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1"/>
          <w:lang w:val="kk-KZ"/>
        </w:rPr>
        <w:t>3</w:t>
      </w:r>
      <w:r>
        <w:rPr>
          <w:rFonts w:ascii="Times New Roman" w:eastAsia="Times New Roman" w:hAnsi="Times New Roman" w:cs="Times New Roman"/>
          <w:b/>
          <w:bCs/>
          <w:sz w:val="24"/>
          <w:szCs w:val="21"/>
          <w:lang w:val="kk-KZ"/>
        </w:rPr>
        <w:t>/202</w:t>
      </w:r>
      <w:r w:rsidR="000960CC">
        <w:rPr>
          <w:rFonts w:ascii="Times New Roman" w:eastAsia="Times New Roman" w:hAnsi="Times New Roman" w:cs="Times New Roman"/>
          <w:b/>
          <w:bCs/>
          <w:sz w:val="24"/>
          <w:szCs w:val="21"/>
          <w:lang w:val="kk-KZ"/>
        </w:rPr>
        <w:t>4</w:t>
      </w:r>
      <w:r>
        <w:rPr>
          <w:rFonts w:ascii="Times New Roman" w:eastAsia="Times New Roman" w:hAnsi="Times New Roman" w:cs="Times New Roman"/>
          <w:b/>
          <w:bCs/>
          <w:sz w:val="24"/>
          <w:szCs w:val="21"/>
          <w:lang w:val="kk-KZ"/>
        </w:rPr>
        <w:t xml:space="preserve">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4FE32123" w14:textId="7DCA46A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 xml:space="preserve">Білім беру ұйымы: </w:t>
      </w:r>
      <w:r w:rsidR="000960CC">
        <w:rPr>
          <w:rFonts w:ascii="Times New Roman" w:eastAsia="Times New Roman" w:hAnsi="Times New Roman" w:cs="Times New Roman"/>
          <w:sz w:val="24"/>
          <w:szCs w:val="21"/>
          <w:lang w:val="kk-KZ"/>
        </w:rPr>
        <w:t>ЖШС</w:t>
      </w:r>
      <w:r>
        <w:rPr>
          <w:rFonts w:ascii="Times New Roman" w:eastAsia="Times New Roman" w:hAnsi="Times New Roman" w:cs="Times New Roman"/>
          <w:sz w:val="24"/>
          <w:szCs w:val="21"/>
          <w:lang w:val="kk-KZ"/>
        </w:rPr>
        <w:t xml:space="preserve"> «</w:t>
      </w:r>
      <w:r w:rsidR="000960CC">
        <w:rPr>
          <w:rFonts w:ascii="Times New Roman" w:eastAsia="Times New Roman" w:hAnsi="Times New Roman" w:cs="Times New Roman"/>
          <w:sz w:val="24"/>
          <w:szCs w:val="21"/>
          <w:lang w:val="kk-KZ"/>
        </w:rPr>
        <w:t xml:space="preserve">Ер – Сәби» </w:t>
      </w:r>
      <w:r>
        <w:rPr>
          <w:rFonts w:ascii="Times New Roman" w:eastAsia="Times New Roman" w:hAnsi="Times New Roman" w:cs="Times New Roman"/>
          <w:sz w:val="24"/>
          <w:szCs w:val="21"/>
          <w:lang w:val="kk-KZ"/>
        </w:rPr>
        <w:t>балабақшасы</w:t>
      </w:r>
    </w:p>
    <w:p w14:paraId="577B0C90" w14:textId="1FB436CA"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w:t>
      </w:r>
      <w:r w:rsidR="000960CC">
        <w:rPr>
          <w:rFonts w:ascii="Times New Roman" w:eastAsia="Times New Roman" w:hAnsi="Times New Roman" w:cs="Times New Roman"/>
          <w:sz w:val="24"/>
          <w:szCs w:val="21"/>
          <w:lang w:val="kk-KZ"/>
        </w:rPr>
        <w:t xml:space="preserve"> - бала</w:t>
      </w:r>
      <w:r>
        <w:rPr>
          <w:rFonts w:ascii="Times New Roman" w:eastAsia="Times New Roman" w:hAnsi="Times New Roman" w:cs="Times New Roman"/>
          <w:sz w:val="24"/>
          <w:szCs w:val="21"/>
          <w:lang w:val="kk-KZ"/>
        </w:rPr>
        <w:t>» тобы</w:t>
      </w:r>
    </w:p>
    <w:p w14:paraId="269DC9C7" w14:textId="7777777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 жастағы балалар</w:t>
      </w:r>
    </w:p>
    <w:p w14:paraId="0E52AC7D" w14:textId="7777777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қыркүйек</w:t>
      </w: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410"/>
        <w:gridCol w:w="11765"/>
      </w:tblGrid>
      <w:tr w:rsidR="00B33149" w:rsidRPr="00DE2161" w14:paraId="40442FC7" w14:textId="77777777" w:rsidTr="00B33149">
        <w:trPr>
          <w:trHeight w:val="1283"/>
        </w:trPr>
        <w:tc>
          <w:tcPr>
            <w:tcW w:w="714" w:type="dxa"/>
            <w:textDirection w:val="btLr"/>
          </w:tcPr>
          <w:p w14:paraId="14AFFF0B" w14:textId="77777777" w:rsidR="00B33149" w:rsidRPr="00210B72" w:rsidRDefault="00B33149" w:rsidP="00B33149">
            <w:pPr>
              <w:pStyle w:val="TableParagraph"/>
              <w:spacing w:before="143"/>
              <w:ind w:left="113" w:right="486"/>
              <w:rPr>
                <w:b/>
                <w:sz w:val="24"/>
                <w:szCs w:val="28"/>
                <w:lang w:val="sq-AL"/>
              </w:rPr>
            </w:pPr>
            <w:r w:rsidRPr="00210B72">
              <w:rPr>
                <w:b/>
                <w:sz w:val="24"/>
                <w:szCs w:val="28"/>
                <w:lang w:val="sq-AL"/>
              </w:rPr>
              <w:t>Айы</w:t>
            </w:r>
          </w:p>
        </w:tc>
        <w:tc>
          <w:tcPr>
            <w:tcW w:w="2410" w:type="dxa"/>
          </w:tcPr>
          <w:p w14:paraId="3ED81559" w14:textId="77777777" w:rsidR="00210B72" w:rsidRDefault="00210B72" w:rsidP="00210B72">
            <w:pPr>
              <w:pStyle w:val="TableParagraph"/>
              <w:jc w:val="center"/>
              <w:rPr>
                <w:b/>
                <w:sz w:val="24"/>
                <w:szCs w:val="28"/>
                <w:lang w:val="sq-AL"/>
              </w:rPr>
            </w:pPr>
          </w:p>
          <w:p w14:paraId="02B7D4B2" w14:textId="77777777" w:rsidR="00B33149" w:rsidRPr="00210B72" w:rsidRDefault="00B33149" w:rsidP="00210B72">
            <w:pPr>
              <w:pStyle w:val="TableParagraph"/>
              <w:jc w:val="center"/>
              <w:rPr>
                <w:b/>
                <w:sz w:val="24"/>
                <w:szCs w:val="28"/>
                <w:lang w:val="sq-AL"/>
              </w:rPr>
            </w:pPr>
            <w:r w:rsidRPr="00210B72">
              <w:rPr>
                <w:b/>
                <w:sz w:val="24"/>
                <w:szCs w:val="28"/>
                <w:lang w:val="sq-AL"/>
              </w:rPr>
              <w:t>Ұйымдастырылған</w:t>
            </w:r>
            <w:r w:rsidRPr="00210B72">
              <w:rPr>
                <w:b/>
                <w:spacing w:val="-3"/>
                <w:sz w:val="24"/>
                <w:szCs w:val="28"/>
                <w:lang w:val="sq-AL"/>
              </w:rPr>
              <w:t xml:space="preserve"> </w:t>
            </w:r>
            <w:r w:rsidRPr="00210B72">
              <w:rPr>
                <w:b/>
                <w:sz w:val="24"/>
                <w:szCs w:val="28"/>
                <w:lang w:val="sq-AL"/>
              </w:rPr>
              <w:t>іс-әрекет</w:t>
            </w:r>
          </w:p>
          <w:p w14:paraId="61677094" w14:textId="77777777" w:rsidR="00B33149" w:rsidRPr="00210B72" w:rsidRDefault="00B33149" w:rsidP="00210B72">
            <w:pPr>
              <w:pStyle w:val="TableParagraph"/>
              <w:spacing w:before="5"/>
              <w:jc w:val="center"/>
              <w:rPr>
                <w:b/>
                <w:sz w:val="24"/>
                <w:szCs w:val="28"/>
                <w:lang w:val="sq-AL"/>
              </w:rPr>
            </w:pPr>
          </w:p>
          <w:p w14:paraId="5856B548" w14:textId="77777777" w:rsidR="00B33149" w:rsidRPr="00210B72" w:rsidRDefault="00B33149" w:rsidP="00210B72">
            <w:pPr>
              <w:pStyle w:val="TableParagraph"/>
              <w:ind w:left="1612"/>
              <w:jc w:val="center"/>
              <w:rPr>
                <w:b/>
                <w:sz w:val="24"/>
                <w:szCs w:val="28"/>
                <w:lang w:val="sq-AL"/>
              </w:rPr>
            </w:pPr>
          </w:p>
        </w:tc>
        <w:tc>
          <w:tcPr>
            <w:tcW w:w="11765" w:type="dxa"/>
          </w:tcPr>
          <w:p w14:paraId="117581FF" w14:textId="77777777" w:rsidR="00B33149" w:rsidRPr="00210B72" w:rsidRDefault="00B33149" w:rsidP="00B33149">
            <w:pPr>
              <w:pStyle w:val="TableParagraph"/>
              <w:rPr>
                <w:sz w:val="24"/>
                <w:szCs w:val="28"/>
                <w:lang w:val="sq-AL"/>
              </w:rPr>
            </w:pPr>
          </w:p>
          <w:p w14:paraId="6408CA42" w14:textId="77777777" w:rsidR="00B33149" w:rsidRPr="00210B72" w:rsidRDefault="00B33149" w:rsidP="00B33149">
            <w:pPr>
              <w:pStyle w:val="TableParagraph"/>
              <w:spacing w:before="156"/>
              <w:ind w:left="369" w:right="242" w:hanging="53"/>
              <w:jc w:val="center"/>
              <w:rPr>
                <w:b/>
                <w:sz w:val="24"/>
                <w:szCs w:val="28"/>
                <w:lang w:val="sq-AL"/>
              </w:rPr>
            </w:pPr>
            <w:r w:rsidRPr="00210B72">
              <w:rPr>
                <w:b/>
                <w:sz w:val="24"/>
                <w:szCs w:val="28"/>
                <w:lang w:val="sq-AL"/>
              </w:rPr>
              <w:t>Ұйымдастырылған</w:t>
            </w:r>
            <w:r w:rsidRPr="00210B72">
              <w:rPr>
                <w:b/>
                <w:spacing w:val="-15"/>
                <w:sz w:val="24"/>
                <w:szCs w:val="28"/>
                <w:lang w:val="sq-AL"/>
              </w:rPr>
              <w:t xml:space="preserve"> </w:t>
            </w:r>
            <w:r w:rsidRPr="00210B72">
              <w:rPr>
                <w:b/>
                <w:sz w:val="24"/>
                <w:szCs w:val="28"/>
                <w:lang w:val="sq-AL"/>
              </w:rPr>
              <w:t>іс-</w:t>
            </w:r>
            <w:r w:rsidRPr="00210B72">
              <w:rPr>
                <w:b/>
                <w:spacing w:val="-57"/>
                <w:sz w:val="24"/>
                <w:szCs w:val="28"/>
                <w:lang w:val="sq-AL"/>
              </w:rPr>
              <w:t xml:space="preserve"> </w:t>
            </w:r>
            <w:r w:rsidRPr="00210B72">
              <w:rPr>
                <w:b/>
                <w:sz w:val="24"/>
                <w:szCs w:val="28"/>
                <w:lang w:val="sq-AL"/>
              </w:rPr>
              <w:t>әрекеттің міндеттері</w:t>
            </w:r>
          </w:p>
        </w:tc>
      </w:tr>
      <w:tr w:rsidR="00B33149" w:rsidRPr="00DE2161" w14:paraId="7AE6090A" w14:textId="77777777" w:rsidTr="00B33149">
        <w:trPr>
          <w:trHeight w:val="276"/>
        </w:trPr>
        <w:tc>
          <w:tcPr>
            <w:tcW w:w="714" w:type="dxa"/>
            <w:vMerge w:val="restart"/>
            <w:textDirection w:val="btLr"/>
          </w:tcPr>
          <w:p w14:paraId="12E9AB0E" w14:textId="77777777" w:rsidR="00B33149" w:rsidRPr="00210B72" w:rsidRDefault="00B33149" w:rsidP="00B33149">
            <w:pPr>
              <w:pStyle w:val="TableParagraph"/>
              <w:ind w:left="113" w:right="113"/>
              <w:jc w:val="center"/>
              <w:rPr>
                <w:b/>
                <w:sz w:val="24"/>
                <w:szCs w:val="28"/>
                <w:lang w:val="sq-AL"/>
              </w:rPr>
            </w:pPr>
            <w:r w:rsidRPr="00210B72">
              <w:rPr>
                <w:b/>
                <w:sz w:val="24"/>
                <w:szCs w:val="28"/>
                <w:lang w:val="sq-AL"/>
              </w:rPr>
              <w:t>Қыркүйек</w:t>
            </w:r>
          </w:p>
        </w:tc>
        <w:tc>
          <w:tcPr>
            <w:tcW w:w="2410" w:type="dxa"/>
          </w:tcPr>
          <w:p w14:paraId="2953EFAF" w14:textId="77777777" w:rsidR="00B33149" w:rsidRPr="00210B72" w:rsidRDefault="00B33149" w:rsidP="00210B72">
            <w:pPr>
              <w:pStyle w:val="TableParagraph"/>
              <w:spacing w:line="256" w:lineRule="exact"/>
              <w:ind w:left="105"/>
              <w:jc w:val="center"/>
              <w:rPr>
                <w:b/>
                <w:sz w:val="24"/>
                <w:szCs w:val="28"/>
                <w:lang w:val="sq-AL"/>
              </w:rPr>
            </w:pPr>
            <w:r w:rsidRPr="00210B72">
              <w:rPr>
                <w:b/>
                <w:sz w:val="24"/>
                <w:szCs w:val="28"/>
                <w:lang w:val="sq-AL"/>
              </w:rPr>
              <w:t>Дене</w:t>
            </w:r>
            <w:r w:rsidRPr="00210B72">
              <w:rPr>
                <w:b/>
                <w:spacing w:val="-2"/>
                <w:sz w:val="24"/>
                <w:szCs w:val="28"/>
                <w:lang w:val="sq-AL"/>
              </w:rPr>
              <w:t xml:space="preserve"> </w:t>
            </w:r>
            <w:r w:rsidRPr="00210B72">
              <w:rPr>
                <w:b/>
                <w:sz w:val="24"/>
                <w:szCs w:val="28"/>
                <w:lang w:val="sq-AL"/>
              </w:rPr>
              <w:t>шынықтыру</w:t>
            </w:r>
          </w:p>
        </w:tc>
        <w:tc>
          <w:tcPr>
            <w:tcW w:w="11765" w:type="dxa"/>
          </w:tcPr>
          <w:p w14:paraId="141EDDE0" w14:textId="77777777" w:rsidR="00B33149" w:rsidRPr="00497F71" w:rsidRDefault="00B33149" w:rsidP="00B33149">
            <w:pPr>
              <w:pStyle w:val="TableParagraph"/>
              <w:rPr>
                <w:color w:val="000000"/>
                <w:spacing w:val="2"/>
                <w:sz w:val="24"/>
                <w:szCs w:val="28"/>
                <w:shd w:val="clear" w:color="auto" w:fill="FFFFFF"/>
                <w:lang w:val="sq-AL"/>
              </w:rPr>
            </w:pPr>
            <w:r w:rsidRPr="00497F71">
              <w:rPr>
                <w:color w:val="000000"/>
                <w:spacing w:val="2"/>
                <w:sz w:val="24"/>
                <w:szCs w:val="28"/>
                <w:shd w:val="clear" w:color="auto" w:fill="FFFFFF"/>
                <w:lang w:val="sq-AL"/>
              </w:rPr>
              <w:t>Дене жаттығуларын орындауға қызығушылықтарын ояту.</w:t>
            </w:r>
          </w:p>
          <w:p w14:paraId="7F3290EB" w14:textId="77777777" w:rsidR="00B33149" w:rsidRPr="00497F71" w:rsidRDefault="00B33149" w:rsidP="00B33149">
            <w:pPr>
              <w:pStyle w:val="TableParagraph"/>
              <w:rPr>
                <w:color w:val="000000"/>
                <w:spacing w:val="2"/>
                <w:sz w:val="24"/>
                <w:szCs w:val="28"/>
                <w:shd w:val="clear" w:color="auto" w:fill="FFFFFF"/>
                <w:lang w:val="sq-AL"/>
              </w:rPr>
            </w:pPr>
            <w:r w:rsidRPr="00497F71">
              <w:rPr>
                <w:color w:val="000000"/>
                <w:spacing w:val="2"/>
                <w:sz w:val="24"/>
                <w:szCs w:val="28"/>
                <w:shd w:val="clear" w:color="auto" w:fill="FFFFFF"/>
                <w:lang w:val="sq-AL"/>
              </w:rPr>
              <w:t>Қимыл белсенділігін дамыту мен үйлестіру және дене жаттығуларына қызығушылықтарын қалыптастыру.</w:t>
            </w:r>
          </w:p>
          <w:p w14:paraId="51EE9090" w14:textId="77777777" w:rsidR="00B33149" w:rsidRPr="00497F71" w:rsidRDefault="00B33149" w:rsidP="00B33149">
            <w:pPr>
              <w:pStyle w:val="TableParagraph"/>
              <w:rPr>
                <w:color w:val="000000"/>
                <w:spacing w:val="2"/>
                <w:sz w:val="24"/>
                <w:szCs w:val="28"/>
                <w:shd w:val="clear" w:color="auto" w:fill="FFFFFF"/>
                <w:lang w:val="sq-AL"/>
              </w:rPr>
            </w:pPr>
            <w:r w:rsidRPr="00497F71">
              <w:rPr>
                <w:color w:val="000000"/>
                <w:spacing w:val="2"/>
                <w:sz w:val="24"/>
                <w:szCs w:val="28"/>
                <w:shd w:val="clear" w:color="auto" w:fill="FFFFFF"/>
                <w:lang w:val="sq-AL"/>
              </w:rPr>
              <w:t>Негізгі қимыл түрлері: жүру,жүгіру,секіру,лақтыру мен қағып алу,еңбектеу мен өрмелеуді орындаудың қарапайым дағдыларын жетілдіру.</w:t>
            </w:r>
          </w:p>
          <w:p w14:paraId="482CD4A1" w14:textId="77777777" w:rsidR="00B33149" w:rsidRPr="00497F71" w:rsidRDefault="00B33149" w:rsidP="00B33149">
            <w:pPr>
              <w:pStyle w:val="TableParagraph"/>
              <w:rPr>
                <w:sz w:val="24"/>
                <w:szCs w:val="28"/>
                <w:lang w:val="sq-AL"/>
              </w:rPr>
            </w:pPr>
            <w:r w:rsidRPr="00497F71">
              <w:rPr>
                <w:sz w:val="24"/>
                <w:szCs w:val="28"/>
                <w:lang w:val="sq-AL"/>
              </w:rPr>
              <w:t>Бірқалыпты, аяқтың ұшымен,тізені жоғары көтеріп жүру және жүгіру. Құрсаудан еңбектеп өту. Заттар арасымен доптарды, құрсауларды домалату.</w:t>
            </w:r>
          </w:p>
        </w:tc>
      </w:tr>
      <w:tr w:rsidR="00B33149" w:rsidRPr="0092547F" w14:paraId="63C94C0E" w14:textId="77777777" w:rsidTr="00B33149">
        <w:trPr>
          <w:trHeight w:val="378"/>
        </w:trPr>
        <w:tc>
          <w:tcPr>
            <w:tcW w:w="714" w:type="dxa"/>
            <w:vMerge/>
            <w:tcBorders>
              <w:top w:val="nil"/>
            </w:tcBorders>
          </w:tcPr>
          <w:p w14:paraId="65F5BBB1" w14:textId="77777777" w:rsidR="00B33149" w:rsidRPr="00210B72" w:rsidRDefault="00B33149" w:rsidP="00B33149">
            <w:pPr>
              <w:rPr>
                <w:sz w:val="24"/>
                <w:szCs w:val="28"/>
                <w:lang w:val="sq-AL"/>
              </w:rPr>
            </w:pPr>
          </w:p>
        </w:tc>
        <w:tc>
          <w:tcPr>
            <w:tcW w:w="2410" w:type="dxa"/>
          </w:tcPr>
          <w:p w14:paraId="1F2E6745" w14:textId="77777777" w:rsidR="00B33149" w:rsidRPr="00210B72" w:rsidRDefault="00B33149" w:rsidP="00210B72">
            <w:pPr>
              <w:pStyle w:val="TableParagraph"/>
              <w:spacing w:before="44"/>
              <w:ind w:left="105"/>
              <w:jc w:val="center"/>
              <w:rPr>
                <w:b/>
                <w:sz w:val="24"/>
                <w:szCs w:val="28"/>
                <w:lang w:val="sq-AL"/>
              </w:rPr>
            </w:pPr>
            <w:r w:rsidRPr="00210B72">
              <w:rPr>
                <w:b/>
                <w:sz w:val="24"/>
                <w:szCs w:val="28"/>
                <w:lang w:val="sq-AL"/>
              </w:rPr>
              <w:t>Сөйлеуді</w:t>
            </w:r>
            <w:r w:rsidRPr="00210B72">
              <w:rPr>
                <w:b/>
                <w:spacing w:val="-2"/>
                <w:sz w:val="24"/>
                <w:szCs w:val="28"/>
                <w:lang w:val="sq-AL"/>
              </w:rPr>
              <w:t xml:space="preserve"> </w:t>
            </w:r>
            <w:r w:rsidRPr="00210B72">
              <w:rPr>
                <w:b/>
                <w:sz w:val="24"/>
                <w:szCs w:val="28"/>
                <w:lang w:val="sq-AL"/>
              </w:rPr>
              <w:t>дамыту</w:t>
            </w:r>
          </w:p>
        </w:tc>
        <w:tc>
          <w:tcPr>
            <w:tcW w:w="11765" w:type="dxa"/>
          </w:tcPr>
          <w:p w14:paraId="523C801B" w14:textId="77777777" w:rsidR="00B33149" w:rsidRPr="00497F71" w:rsidRDefault="00B33149" w:rsidP="00B33149">
            <w:pPr>
              <w:pStyle w:val="TableParagraph"/>
              <w:rPr>
                <w:sz w:val="24"/>
                <w:szCs w:val="28"/>
                <w:lang w:val="sq-AL"/>
              </w:rPr>
            </w:pPr>
            <w:r w:rsidRPr="00497F71">
              <w:rPr>
                <w:sz w:val="24"/>
                <w:szCs w:val="28"/>
                <w:lang w:val="sq-AL"/>
              </w:rPr>
              <w:t>Сөйлеудің дыбыстық мәдениеті.Дағдыларды қалыптастыру:</w:t>
            </w:r>
          </w:p>
          <w:p w14:paraId="760B74EE" w14:textId="77777777" w:rsidR="00B33149" w:rsidRPr="00497F71" w:rsidRDefault="00B33149" w:rsidP="00B33149">
            <w:pPr>
              <w:pStyle w:val="TableParagraph"/>
              <w:rPr>
                <w:sz w:val="24"/>
                <w:szCs w:val="28"/>
                <w:lang w:val="sq-AL"/>
              </w:rPr>
            </w:pPr>
            <w:r w:rsidRPr="00497F71">
              <w:rPr>
                <w:sz w:val="24"/>
                <w:szCs w:val="28"/>
                <w:lang w:val="sq-AL"/>
              </w:rPr>
              <w:t>дауысты (а, ә, е, о, ұ) және кейбір дауыссыз (п-б, к-қ, т-д, ж-ш, с-з) дыбыстарды айта білу;</w:t>
            </w:r>
          </w:p>
          <w:p w14:paraId="3091C898" w14:textId="77777777" w:rsidR="00B33149" w:rsidRPr="00497F71" w:rsidRDefault="00B33149" w:rsidP="00B33149">
            <w:pPr>
              <w:pStyle w:val="TableParagraph"/>
              <w:rPr>
                <w:sz w:val="24"/>
                <w:szCs w:val="28"/>
                <w:lang w:val="sq-AL"/>
              </w:rPr>
            </w:pPr>
            <w:r w:rsidRPr="00497F71">
              <w:rPr>
                <w:sz w:val="24"/>
                <w:szCs w:val="28"/>
                <w:lang w:val="sq-AL"/>
              </w:rPr>
              <w:t>Балаларды өз бетінше сөйлеуге үйрету.</w:t>
            </w:r>
          </w:p>
        </w:tc>
      </w:tr>
      <w:tr w:rsidR="00B33149" w:rsidRPr="0092547F" w14:paraId="57881039" w14:textId="77777777" w:rsidTr="00B33149">
        <w:trPr>
          <w:trHeight w:val="275"/>
        </w:trPr>
        <w:tc>
          <w:tcPr>
            <w:tcW w:w="714" w:type="dxa"/>
            <w:vMerge/>
            <w:tcBorders>
              <w:top w:val="nil"/>
            </w:tcBorders>
          </w:tcPr>
          <w:p w14:paraId="3C7790F3" w14:textId="77777777" w:rsidR="00B33149" w:rsidRPr="00210B72" w:rsidRDefault="00B33149" w:rsidP="00B33149">
            <w:pPr>
              <w:rPr>
                <w:sz w:val="24"/>
                <w:szCs w:val="28"/>
                <w:lang w:val="sq-AL"/>
              </w:rPr>
            </w:pPr>
          </w:p>
        </w:tc>
        <w:tc>
          <w:tcPr>
            <w:tcW w:w="2410" w:type="dxa"/>
          </w:tcPr>
          <w:p w14:paraId="52008847" w14:textId="77777777" w:rsidR="00B33149" w:rsidRPr="00210B72" w:rsidRDefault="00B33149" w:rsidP="00210B72">
            <w:pPr>
              <w:pStyle w:val="TableParagraph"/>
              <w:spacing w:line="256" w:lineRule="exact"/>
              <w:ind w:left="105"/>
              <w:jc w:val="center"/>
              <w:rPr>
                <w:b/>
                <w:sz w:val="24"/>
                <w:szCs w:val="28"/>
                <w:lang w:val="sq-AL"/>
              </w:rPr>
            </w:pPr>
            <w:r w:rsidRPr="00210B72">
              <w:rPr>
                <w:b/>
                <w:sz w:val="24"/>
                <w:szCs w:val="28"/>
                <w:lang w:val="sq-AL"/>
              </w:rPr>
              <w:t>Көркем</w:t>
            </w:r>
            <w:r w:rsidRPr="00210B72">
              <w:rPr>
                <w:b/>
                <w:spacing w:val="-3"/>
                <w:sz w:val="24"/>
                <w:szCs w:val="28"/>
                <w:lang w:val="sq-AL"/>
              </w:rPr>
              <w:t xml:space="preserve"> </w:t>
            </w:r>
            <w:r w:rsidRPr="00210B72">
              <w:rPr>
                <w:b/>
                <w:sz w:val="24"/>
                <w:szCs w:val="28"/>
                <w:lang w:val="sq-AL"/>
              </w:rPr>
              <w:t>әдебиет</w:t>
            </w:r>
          </w:p>
        </w:tc>
        <w:tc>
          <w:tcPr>
            <w:tcW w:w="11765" w:type="dxa"/>
          </w:tcPr>
          <w:p w14:paraId="7978E900" w14:textId="77777777" w:rsidR="00B33149" w:rsidRPr="00497F71" w:rsidRDefault="00B33149" w:rsidP="00B33149">
            <w:pPr>
              <w:pStyle w:val="TableParagraph"/>
              <w:rPr>
                <w:sz w:val="24"/>
                <w:szCs w:val="28"/>
                <w:lang w:val="sq-AL"/>
              </w:rPr>
            </w:pPr>
            <w:r w:rsidRPr="00497F71">
              <w:rPr>
                <w:sz w:val="24"/>
                <w:szCs w:val="28"/>
                <w:lang w:val="sq-AL"/>
              </w:rPr>
              <w:t>Таныс кітаптардағы суреттерді балалармен бірге қарастыру,оларға суреттердің мазмұны туралы эмоцияналды түрде айту,балалардың пікірлерін тыңдау.</w:t>
            </w:r>
          </w:p>
          <w:p w14:paraId="2E8FA3B5" w14:textId="77777777" w:rsidR="00B33149" w:rsidRPr="00497F71" w:rsidRDefault="00B33149" w:rsidP="00B33149">
            <w:pPr>
              <w:pStyle w:val="TableParagraph"/>
              <w:rPr>
                <w:sz w:val="24"/>
                <w:szCs w:val="28"/>
                <w:lang w:val="sq-AL"/>
              </w:rPr>
            </w:pPr>
            <w:r w:rsidRPr="00497F71">
              <w:rPr>
                <w:sz w:val="24"/>
                <w:szCs w:val="28"/>
                <w:lang w:val="sq-AL"/>
              </w:rPr>
              <w:t>Ертегілердің мазмұнын түсінуге, тыңдауға, бейнелі сөздерді есте сақтауға үйрету</w:t>
            </w:r>
          </w:p>
        </w:tc>
      </w:tr>
      <w:tr w:rsidR="00B33149" w:rsidRPr="00DE2161" w14:paraId="0B8F045E" w14:textId="77777777" w:rsidTr="00B33149">
        <w:trPr>
          <w:trHeight w:val="321"/>
        </w:trPr>
        <w:tc>
          <w:tcPr>
            <w:tcW w:w="714" w:type="dxa"/>
            <w:vMerge/>
            <w:tcBorders>
              <w:top w:val="nil"/>
            </w:tcBorders>
          </w:tcPr>
          <w:p w14:paraId="19E340C3" w14:textId="77777777" w:rsidR="00B33149" w:rsidRPr="00210B72" w:rsidRDefault="00B33149" w:rsidP="00B33149">
            <w:pPr>
              <w:rPr>
                <w:sz w:val="24"/>
                <w:szCs w:val="28"/>
                <w:lang w:val="sq-AL"/>
              </w:rPr>
            </w:pPr>
          </w:p>
        </w:tc>
        <w:tc>
          <w:tcPr>
            <w:tcW w:w="2410" w:type="dxa"/>
          </w:tcPr>
          <w:p w14:paraId="3E383B74" w14:textId="77777777" w:rsidR="00B33149" w:rsidRPr="00210B72" w:rsidRDefault="00B33149" w:rsidP="00210B72">
            <w:pPr>
              <w:pStyle w:val="TableParagraph"/>
              <w:spacing w:before="15"/>
              <w:ind w:left="105"/>
              <w:jc w:val="center"/>
              <w:rPr>
                <w:b/>
                <w:sz w:val="24"/>
                <w:szCs w:val="28"/>
                <w:lang w:val="sq-AL"/>
              </w:rPr>
            </w:pPr>
            <w:r w:rsidRPr="00210B72">
              <w:rPr>
                <w:b/>
                <w:sz w:val="24"/>
                <w:szCs w:val="28"/>
                <w:lang w:val="sq-AL"/>
              </w:rPr>
              <w:t>Математика негіздері</w:t>
            </w:r>
          </w:p>
        </w:tc>
        <w:tc>
          <w:tcPr>
            <w:tcW w:w="11765" w:type="dxa"/>
          </w:tcPr>
          <w:p w14:paraId="0E4D96FA" w14:textId="77777777" w:rsidR="00B33149" w:rsidRPr="00497F71" w:rsidRDefault="00B33149" w:rsidP="00B33149">
            <w:pPr>
              <w:pStyle w:val="TableParagraph"/>
              <w:rPr>
                <w:sz w:val="24"/>
                <w:szCs w:val="28"/>
                <w:lang w:val="sq-AL"/>
              </w:rPr>
            </w:pPr>
            <w:r w:rsidRPr="00497F71">
              <w:rPr>
                <w:sz w:val="24"/>
                <w:szCs w:val="28"/>
                <w:lang w:val="sq-AL"/>
              </w:rPr>
              <w:t xml:space="preserve"> Сан. "Көп", "біреу", "бір-бірден", "бір де біреуі жоқ" ұғымдары туралы түсініктерін қалыптастыру.</w:t>
            </w:r>
          </w:p>
          <w:p w14:paraId="51A5B362" w14:textId="77777777" w:rsidR="00B33149" w:rsidRPr="00497F71" w:rsidRDefault="00B33149" w:rsidP="00B33149">
            <w:pPr>
              <w:rPr>
                <w:rFonts w:ascii="Times New Roman" w:hAnsi="Times New Roman" w:cs="Times New Roman"/>
                <w:sz w:val="24"/>
                <w:szCs w:val="28"/>
                <w:lang w:val="sq-AL" w:eastAsia="ru-RU"/>
              </w:rPr>
            </w:pPr>
            <w:r w:rsidRPr="00497F71">
              <w:rPr>
                <w:rFonts w:ascii="Times New Roman" w:hAnsi="Times New Roman" w:cs="Times New Roman"/>
                <w:sz w:val="24"/>
                <w:szCs w:val="28"/>
                <w:lang w:val="sq-AL" w:eastAsia="ru-RU"/>
              </w:rPr>
              <w:t xml:space="preserve">Теңдік және теңсіздік туралы ұғымдарды қалыптастыру. Ұсынылған үлгі бойынша  немесе кеміген заттардан топ құрауға, топтан жеке бір затты бөліп алуға үйрету. Әртүрлі түстен тұратын заттардың жиыны туралы түсініктерді қалыптастыру. </w:t>
            </w:r>
          </w:p>
          <w:p w14:paraId="5CDFAA24" w14:textId="77777777" w:rsidR="00B33149" w:rsidRPr="00497F71" w:rsidRDefault="00B33149" w:rsidP="00B33149">
            <w:pPr>
              <w:pStyle w:val="TableParagraph"/>
              <w:rPr>
                <w:sz w:val="24"/>
                <w:szCs w:val="28"/>
                <w:lang w:val="sq-AL"/>
              </w:rPr>
            </w:pPr>
          </w:p>
        </w:tc>
      </w:tr>
      <w:tr w:rsidR="00B33149" w:rsidRPr="00DE2161" w14:paraId="595A964C" w14:textId="77777777" w:rsidTr="00B33149">
        <w:trPr>
          <w:trHeight w:val="321"/>
        </w:trPr>
        <w:tc>
          <w:tcPr>
            <w:tcW w:w="714" w:type="dxa"/>
            <w:vMerge/>
            <w:tcBorders>
              <w:top w:val="nil"/>
            </w:tcBorders>
          </w:tcPr>
          <w:p w14:paraId="08A74319" w14:textId="77777777" w:rsidR="00B33149" w:rsidRPr="00DE2161" w:rsidRDefault="00B33149" w:rsidP="00B33149">
            <w:pPr>
              <w:rPr>
                <w:sz w:val="28"/>
                <w:szCs w:val="28"/>
                <w:lang w:val="sq-AL"/>
              </w:rPr>
            </w:pPr>
          </w:p>
        </w:tc>
        <w:tc>
          <w:tcPr>
            <w:tcW w:w="2410" w:type="dxa"/>
          </w:tcPr>
          <w:p w14:paraId="13C5CB5C" w14:textId="77777777" w:rsidR="00B33149" w:rsidRPr="00210B72" w:rsidRDefault="00B33149" w:rsidP="00210B72">
            <w:pPr>
              <w:pStyle w:val="TableParagraph"/>
              <w:spacing w:before="15"/>
              <w:ind w:left="105"/>
              <w:jc w:val="center"/>
              <w:rPr>
                <w:b/>
                <w:sz w:val="24"/>
                <w:szCs w:val="28"/>
                <w:lang w:val="sq-AL"/>
              </w:rPr>
            </w:pPr>
            <w:r w:rsidRPr="00210B72">
              <w:rPr>
                <w:b/>
                <w:sz w:val="24"/>
                <w:szCs w:val="28"/>
                <w:lang w:val="sq-AL"/>
              </w:rPr>
              <w:t>Қоршаған</w:t>
            </w:r>
            <w:r w:rsidRPr="00210B72">
              <w:rPr>
                <w:b/>
                <w:spacing w:val="-1"/>
                <w:sz w:val="24"/>
                <w:szCs w:val="28"/>
                <w:lang w:val="sq-AL"/>
              </w:rPr>
              <w:t xml:space="preserve"> </w:t>
            </w:r>
            <w:r w:rsidRPr="00210B72">
              <w:rPr>
                <w:b/>
                <w:sz w:val="24"/>
                <w:szCs w:val="28"/>
                <w:lang w:val="sq-AL"/>
              </w:rPr>
              <w:t>ортамен</w:t>
            </w:r>
            <w:r w:rsidRPr="00210B72">
              <w:rPr>
                <w:b/>
                <w:spacing w:val="-1"/>
                <w:sz w:val="24"/>
                <w:szCs w:val="28"/>
                <w:lang w:val="sq-AL"/>
              </w:rPr>
              <w:t xml:space="preserve"> </w:t>
            </w:r>
            <w:r w:rsidRPr="00210B72">
              <w:rPr>
                <w:b/>
                <w:sz w:val="24"/>
                <w:szCs w:val="28"/>
                <w:lang w:val="sq-AL"/>
              </w:rPr>
              <w:t>таныстыру</w:t>
            </w:r>
          </w:p>
        </w:tc>
        <w:tc>
          <w:tcPr>
            <w:tcW w:w="11765" w:type="dxa"/>
          </w:tcPr>
          <w:p w14:paraId="26174185" w14:textId="77777777" w:rsidR="00B33149" w:rsidRPr="00497F71" w:rsidRDefault="00B33149" w:rsidP="00B33149">
            <w:pPr>
              <w:pStyle w:val="TableParagraph"/>
              <w:rPr>
                <w:sz w:val="24"/>
                <w:szCs w:val="28"/>
                <w:lang w:val="sq-AL"/>
              </w:rPr>
            </w:pPr>
            <w:r w:rsidRPr="00497F71">
              <w:rPr>
                <w:sz w:val="24"/>
                <w:szCs w:val="28"/>
                <w:lang w:val="sq-AL"/>
              </w:rPr>
              <w:t>«Мен»бейнесін,өзінің және құрдастарының жыныстық тиістілігін, өзін балалар қоғамының бір мүшесі ретінде  сезінуге үйрету,өз іс-әрекеттерін оң бағалау және өзін-өзі бағалауын ,ойында туындаған мәселерді шешу тәсілдерін дамыту.</w:t>
            </w:r>
          </w:p>
          <w:p w14:paraId="65394E86" w14:textId="77777777" w:rsidR="00B33149" w:rsidRPr="00497F71" w:rsidRDefault="00B33149" w:rsidP="00B33149">
            <w:pPr>
              <w:pStyle w:val="TableParagraph"/>
              <w:rPr>
                <w:sz w:val="24"/>
                <w:szCs w:val="28"/>
                <w:lang w:val="sq-AL"/>
              </w:rPr>
            </w:pPr>
            <w:r w:rsidRPr="00497F71">
              <w:rPr>
                <w:sz w:val="24"/>
                <w:szCs w:val="28"/>
                <w:lang w:val="sq-AL"/>
              </w:rPr>
              <w:t>Отбасылық суреттерді қарауға және отбасы мүшелері мен олардың әрекеттерін атауға үйрету. "Отбасы", "Үй", "Демалыста" және басқа мазмұнды-рөлдік ойындарды ұйымдастыру;</w:t>
            </w:r>
          </w:p>
          <w:p w14:paraId="62866842" w14:textId="77777777" w:rsidR="00B33149" w:rsidRPr="00497F71" w:rsidRDefault="00B33149" w:rsidP="00B33149">
            <w:pPr>
              <w:pStyle w:val="TableParagraph"/>
              <w:rPr>
                <w:sz w:val="24"/>
                <w:szCs w:val="28"/>
                <w:lang w:val="sq-AL"/>
              </w:rPr>
            </w:pPr>
          </w:p>
        </w:tc>
      </w:tr>
      <w:tr w:rsidR="00B33149" w:rsidRPr="0092547F" w14:paraId="50D11D33" w14:textId="77777777" w:rsidTr="00B33149">
        <w:trPr>
          <w:trHeight w:val="282"/>
        </w:trPr>
        <w:tc>
          <w:tcPr>
            <w:tcW w:w="714" w:type="dxa"/>
            <w:vMerge/>
            <w:tcBorders>
              <w:top w:val="nil"/>
            </w:tcBorders>
          </w:tcPr>
          <w:p w14:paraId="0344D826" w14:textId="77777777" w:rsidR="00B33149" w:rsidRPr="00DE2161" w:rsidRDefault="00B33149" w:rsidP="00B33149">
            <w:pPr>
              <w:rPr>
                <w:sz w:val="28"/>
                <w:szCs w:val="28"/>
                <w:lang w:val="sq-AL"/>
              </w:rPr>
            </w:pPr>
          </w:p>
        </w:tc>
        <w:tc>
          <w:tcPr>
            <w:tcW w:w="2410" w:type="dxa"/>
          </w:tcPr>
          <w:p w14:paraId="0324EAEC" w14:textId="77777777" w:rsidR="00B33149" w:rsidRPr="00210B72" w:rsidRDefault="00B33149" w:rsidP="00210B72">
            <w:pPr>
              <w:pStyle w:val="TableParagraph"/>
              <w:spacing w:line="263" w:lineRule="exact"/>
              <w:ind w:left="105"/>
              <w:jc w:val="center"/>
              <w:rPr>
                <w:b/>
                <w:sz w:val="24"/>
                <w:szCs w:val="28"/>
                <w:lang w:val="sq-AL"/>
              </w:rPr>
            </w:pPr>
            <w:r w:rsidRPr="00210B72">
              <w:rPr>
                <w:b/>
                <w:sz w:val="24"/>
                <w:szCs w:val="28"/>
                <w:lang w:val="sq-AL"/>
              </w:rPr>
              <w:t>Құрастыру</w:t>
            </w:r>
          </w:p>
        </w:tc>
        <w:tc>
          <w:tcPr>
            <w:tcW w:w="11765" w:type="dxa"/>
          </w:tcPr>
          <w:p w14:paraId="3A550D4B" w14:textId="77777777" w:rsidR="00B33149" w:rsidRPr="00497F71" w:rsidRDefault="00B33149" w:rsidP="00B33149">
            <w:pPr>
              <w:pStyle w:val="TableParagraph"/>
              <w:rPr>
                <w:sz w:val="24"/>
                <w:szCs w:val="28"/>
                <w:lang w:val="sq-AL"/>
              </w:rPr>
            </w:pPr>
            <w:r w:rsidRPr="00497F71">
              <w:rPr>
                <w:sz w:val="24"/>
                <w:szCs w:val="28"/>
                <w:lang w:val="sq-AL"/>
              </w:rPr>
              <w:t>Балалардың құрастыруға қызығушылығын арттыру,конструкторлардың түрлерімен таныстыру.</w:t>
            </w:r>
          </w:p>
          <w:p w14:paraId="6BEBD180" w14:textId="77777777" w:rsidR="00B33149" w:rsidRPr="00497F71" w:rsidRDefault="00B33149" w:rsidP="00B33149">
            <w:pPr>
              <w:pStyle w:val="TableParagraph"/>
              <w:rPr>
                <w:sz w:val="24"/>
                <w:szCs w:val="28"/>
                <w:lang w:val="sq-AL"/>
              </w:rPr>
            </w:pPr>
            <w:r w:rsidRPr="00497F71">
              <w:rPr>
                <w:sz w:val="24"/>
                <w:szCs w:val="28"/>
                <w:lang w:val="sq-AL"/>
              </w:rPr>
              <w:t>Әртүрлі түстегі және пішіндегі бөлшектерден қарапайым құрылыстар құрастыру;</w:t>
            </w:r>
          </w:p>
        </w:tc>
      </w:tr>
      <w:tr w:rsidR="00B33149" w:rsidRPr="0092547F" w14:paraId="75EC6005" w14:textId="77777777" w:rsidTr="00B33149">
        <w:trPr>
          <w:trHeight w:val="302"/>
        </w:trPr>
        <w:tc>
          <w:tcPr>
            <w:tcW w:w="714" w:type="dxa"/>
            <w:vMerge/>
            <w:tcBorders>
              <w:top w:val="nil"/>
            </w:tcBorders>
          </w:tcPr>
          <w:p w14:paraId="015A178E" w14:textId="77777777" w:rsidR="00B33149" w:rsidRPr="00DE2161" w:rsidRDefault="00B33149" w:rsidP="00B33149">
            <w:pPr>
              <w:rPr>
                <w:sz w:val="28"/>
                <w:szCs w:val="28"/>
                <w:lang w:val="sq-AL"/>
              </w:rPr>
            </w:pPr>
          </w:p>
        </w:tc>
        <w:tc>
          <w:tcPr>
            <w:tcW w:w="2410" w:type="dxa"/>
          </w:tcPr>
          <w:p w14:paraId="784656E2" w14:textId="77777777" w:rsidR="00B33149" w:rsidRPr="00210B72" w:rsidRDefault="00B33149" w:rsidP="00210B72">
            <w:pPr>
              <w:pStyle w:val="TableParagraph"/>
              <w:spacing w:before="6"/>
              <w:ind w:left="105"/>
              <w:jc w:val="center"/>
              <w:rPr>
                <w:b/>
                <w:sz w:val="24"/>
                <w:szCs w:val="28"/>
                <w:lang w:val="sq-AL"/>
              </w:rPr>
            </w:pPr>
            <w:r w:rsidRPr="00210B72">
              <w:rPr>
                <w:b/>
                <w:sz w:val="24"/>
                <w:szCs w:val="28"/>
                <w:lang w:val="sq-AL"/>
              </w:rPr>
              <w:t>Сурет</w:t>
            </w:r>
            <w:r w:rsidRPr="00210B72">
              <w:rPr>
                <w:b/>
                <w:spacing w:val="-1"/>
                <w:sz w:val="24"/>
                <w:szCs w:val="28"/>
                <w:lang w:val="sq-AL"/>
              </w:rPr>
              <w:t xml:space="preserve"> </w:t>
            </w:r>
            <w:r w:rsidRPr="00210B72">
              <w:rPr>
                <w:b/>
                <w:sz w:val="24"/>
                <w:szCs w:val="28"/>
                <w:lang w:val="sq-AL"/>
              </w:rPr>
              <w:t>салу</w:t>
            </w:r>
          </w:p>
        </w:tc>
        <w:tc>
          <w:tcPr>
            <w:tcW w:w="11765" w:type="dxa"/>
          </w:tcPr>
          <w:p w14:paraId="3D801410" w14:textId="77777777" w:rsidR="00B33149" w:rsidRPr="00497F71" w:rsidRDefault="00B33149" w:rsidP="00B33149">
            <w:pPr>
              <w:rPr>
                <w:rFonts w:ascii="Times New Roman" w:hAnsi="Times New Roman" w:cs="Times New Roman"/>
                <w:sz w:val="24"/>
                <w:szCs w:val="28"/>
                <w:lang w:val="sq-AL"/>
              </w:rPr>
            </w:pPr>
            <w:r w:rsidRPr="00497F71">
              <w:rPr>
                <w:rFonts w:ascii="Times New Roman" w:hAnsi="Times New Roman" w:cs="Times New Roman"/>
                <w:color w:val="000000"/>
                <w:sz w:val="24"/>
                <w:szCs w:val="28"/>
                <w:lang w:val="sq-AL"/>
              </w:rPr>
              <w:t xml:space="preserve">Заттық сурет салу. </w:t>
            </w:r>
          </w:p>
          <w:p w14:paraId="758E87D8" w14:textId="77777777" w:rsidR="00B33149" w:rsidRPr="00497F71" w:rsidRDefault="00B33149" w:rsidP="00B33149">
            <w:pPr>
              <w:jc w:val="both"/>
              <w:rPr>
                <w:rFonts w:ascii="Times New Roman" w:hAnsi="Times New Roman" w:cs="Times New Roman"/>
                <w:sz w:val="24"/>
                <w:szCs w:val="28"/>
                <w:lang w:val="sq-AL"/>
              </w:rPr>
            </w:pPr>
            <w:r w:rsidRPr="00497F71">
              <w:rPr>
                <w:rFonts w:ascii="Times New Roman" w:hAnsi="Times New Roman" w:cs="Times New Roman"/>
                <w:color w:val="000000"/>
                <w:sz w:val="24"/>
                <w:szCs w:val="28"/>
                <w:lang w:val="sq-AL"/>
              </w:rPr>
              <w:t xml:space="preserve">көкөністер мен жемістерді, ыдыстарды, ойыншықтарды, жануарларды бейнелеу, дөңгелек пішінді заттардың суретін салу (шарлар, бұлт, күн); </w:t>
            </w:r>
          </w:p>
          <w:p w14:paraId="77FE6818" w14:textId="77777777" w:rsidR="00B33149" w:rsidRPr="00497F71" w:rsidRDefault="00B33149" w:rsidP="00B33149">
            <w:pPr>
              <w:pStyle w:val="TableParagraph"/>
              <w:rPr>
                <w:sz w:val="24"/>
                <w:szCs w:val="28"/>
                <w:lang w:val="sq-AL"/>
              </w:rPr>
            </w:pPr>
            <w:r w:rsidRPr="00497F71">
              <w:rPr>
                <w:sz w:val="24"/>
                <w:szCs w:val="28"/>
                <w:lang w:val="sq-AL"/>
              </w:rPr>
              <w:t>Түрлі бағытта тура сызықтарды, олардың қиылысуын жүргізе білуді қалыптастыру:</w:t>
            </w:r>
          </w:p>
        </w:tc>
      </w:tr>
      <w:tr w:rsidR="00B33149" w:rsidRPr="0092547F" w14:paraId="56D70509" w14:textId="77777777" w:rsidTr="00B33149">
        <w:trPr>
          <w:trHeight w:val="275"/>
        </w:trPr>
        <w:tc>
          <w:tcPr>
            <w:tcW w:w="714" w:type="dxa"/>
            <w:vMerge/>
            <w:tcBorders>
              <w:top w:val="nil"/>
            </w:tcBorders>
          </w:tcPr>
          <w:p w14:paraId="082C9109" w14:textId="77777777" w:rsidR="00B33149" w:rsidRPr="00DE2161" w:rsidRDefault="00B33149" w:rsidP="00B33149">
            <w:pPr>
              <w:rPr>
                <w:sz w:val="28"/>
                <w:szCs w:val="28"/>
                <w:lang w:val="sq-AL"/>
              </w:rPr>
            </w:pPr>
          </w:p>
        </w:tc>
        <w:tc>
          <w:tcPr>
            <w:tcW w:w="2410" w:type="dxa"/>
          </w:tcPr>
          <w:p w14:paraId="30C4CB6E" w14:textId="77777777" w:rsidR="00B33149" w:rsidRPr="00210B72" w:rsidRDefault="00B33149" w:rsidP="00210B72">
            <w:pPr>
              <w:pStyle w:val="TableParagraph"/>
              <w:spacing w:line="256" w:lineRule="exact"/>
              <w:ind w:left="105"/>
              <w:jc w:val="center"/>
              <w:rPr>
                <w:b/>
                <w:sz w:val="24"/>
                <w:szCs w:val="28"/>
                <w:lang w:val="sq-AL"/>
              </w:rPr>
            </w:pPr>
            <w:r w:rsidRPr="00210B72">
              <w:rPr>
                <w:b/>
                <w:sz w:val="24"/>
                <w:szCs w:val="28"/>
                <w:lang w:val="sq-AL"/>
              </w:rPr>
              <w:t>Мүсіндеу</w:t>
            </w:r>
          </w:p>
        </w:tc>
        <w:tc>
          <w:tcPr>
            <w:tcW w:w="11765" w:type="dxa"/>
          </w:tcPr>
          <w:p w14:paraId="08BD078B" w14:textId="77777777" w:rsidR="00B33149" w:rsidRPr="00497F71" w:rsidRDefault="00B33149" w:rsidP="00B33149">
            <w:pPr>
              <w:pStyle w:val="TableParagraph"/>
              <w:rPr>
                <w:sz w:val="24"/>
                <w:szCs w:val="28"/>
                <w:lang w:val="sq-AL"/>
              </w:rPr>
            </w:pPr>
            <w:r w:rsidRPr="00497F71">
              <w:rPr>
                <w:sz w:val="24"/>
                <w:szCs w:val="28"/>
                <w:lang w:val="sq-AL"/>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tc>
      </w:tr>
      <w:tr w:rsidR="00B33149" w:rsidRPr="0092547F" w14:paraId="3858C500" w14:textId="77777777" w:rsidTr="00B33149">
        <w:trPr>
          <w:trHeight w:val="275"/>
        </w:trPr>
        <w:tc>
          <w:tcPr>
            <w:tcW w:w="714" w:type="dxa"/>
            <w:vMerge/>
            <w:tcBorders>
              <w:top w:val="nil"/>
            </w:tcBorders>
          </w:tcPr>
          <w:p w14:paraId="11E90430" w14:textId="77777777" w:rsidR="00B33149" w:rsidRPr="00DE2161" w:rsidRDefault="00B33149" w:rsidP="00B33149">
            <w:pPr>
              <w:rPr>
                <w:sz w:val="28"/>
                <w:szCs w:val="28"/>
                <w:lang w:val="sq-AL"/>
              </w:rPr>
            </w:pPr>
          </w:p>
        </w:tc>
        <w:tc>
          <w:tcPr>
            <w:tcW w:w="2410" w:type="dxa"/>
          </w:tcPr>
          <w:p w14:paraId="335257B7" w14:textId="77777777" w:rsidR="00B33149" w:rsidRPr="00210B72" w:rsidRDefault="00B33149" w:rsidP="00210B72">
            <w:pPr>
              <w:pStyle w:val="TableParagraph"/>
              <w:spacing w:line="256" w:lineRule="exact"/>
              <w:ind w:left="105"/>
              <w:jc w:val="center"/>
              <w:rPr>
                <w:b/>
                <w:sz w:val="24"/>
                <w:szCs w:val="28"/>
                <w:lang w:val="sq-AL"/>
              </w:rPr>
            </w:pPr>
            <w:r w:rsidRPr="00210B72">
              <w:rPr>
                <w:b/>
                <w:sz w:val="24"/>
                <w:szCs w:val="28"/>
                <w:lang w:val="sq-AL"/>
              </w:rPr>
              <w:t>Жапсыру</w:t>
            </w:r>
          </w:p>
        </w:tc>
        <w:tc>
          <w:tcPr>
            <w:tcW w:w="11765" w:type="dxa"/>
          </w:tcPr>
          <w:p w14:paraId="78FBDCBF" w14:textId="77777777" w:rsidR="00B33149" w:rsidRPr="00497F71" w:rsidRDefault="00B33149" w:rsidP="00B33149">
            <w:pPr>
              <w:pStyle w:val="TableParagraph"/>
              <w:rPr>
                <w:sz w:val="24"/>
                <w:szCs w:val="28"/>
                <w:lang w:val="sq-AL"/>
              </w:rPr>
            </w:pPr>
            <w:r w:rsidRPr="00497F71">
              <w:rPr>
                <w:sz w:val="24"/>
                <w:szCs w:val="28"/>
                <w:lang w:val="sq-AL"/>
              </w:rPr>
              <w:t>Балалардың жапсыруға қызығушылықтарын арттыру.</w:t>
            </w:r>
          </w:p>
          <w:p w14:paraId="71508059" w14:textId="77777777" w:rsidR="00B33149" w:rsidRPr="00497F71" w:rsidRDefault="00B33149" w:rsidP="00B33149">
            <w:pPr>
              <w:pStyle w:val="TableParagraph"/>
              <w:rPr>
                <w:sz w:val="24"/>
                <w:szCs w:val="28"/>
                <w:lang w:val="sq-AL"/>
              </w:rPr>
            </w:pPr>
            <w:r w:rsidRPr="00497F71">
              <w:rPr>
                <w:sz w:val="24"/>
                <w:szCs w:val="28"/>
                <w:lang w:val="sq-AL"/>
              </w:rPr>
              <w:t>дайын пішіндерден заттардың бейнесін жасауға үйрету;</w:t>
            </w:r>
          </w:p>
        </w:tc>
      </w:tr>
      <w:tr w:rsidR="00B33149" w:rsidRPr="0092547F" w14:paraId="436AF5DA" w14:textId="77777777" w:rsidTr="00B33149">
        <w:trPr>
          <w:trHeight w:val="278"/>
        </w:trPr>
        <w:tc>
          <w:tcPr>
            <w:tcW w:w="714" w:type="dxa"/>
            <w:vMerge/>
            <w:tcBorders>
              <w:top w:val="nil"/>
            </w:tcBorders>
          </w:tcPr>
          <w:p w14:paraId="408A75C7" w14:textId="77777777" w:rsidR="00B33149" w:rsidRPr="00DE2161" w:rsidRDefault="00B33149" w:rsidP="00B33149">
            <w:pPr>
              <w:rPr>
                <w:sz w:val="28"/>
                <w:szCs w:val="28"/>
                <w:lang w:val="sq-AL"/>
              </w:rPr>
            </w:pPr>
          </w:p>
        </w:tc>
        <w:tc>
          <w:tcPr>
            <w:tcW w:w="2410" w:type="dxa"/>
          </w:tcPr>
          <w:p w14:paraId="1AD538E6" w14:textId="77777777" w:rsidR="00B33149" w:rsidRPr="00210B72" w:rsidRDefault="00B33149" w:rsidP="00210B72">
            <w:pPr>
              <w:pStyle w:val="TableParagraph"/>
              <w:spacing w:line="259" w:lineRule="exact"/>
              <w:ind w:left="105"/>
              <w:jc w:val="center"/>
              <w:rPr>
                <w:b/>
                <w:sz w:val="24"/>
                <w:szCs w:val="28"/>
                <w:lang w:val="sq-AL"/>
              </w:rPr>
            </w:pPr>
            <w:r w:rsidRPr="00210B72">
              <w:rPr>
                <w:b/>
                <w:sz w:val="24"/>
                <w:szCs w:val="28"/>
                <w:lang w:val="sq-AL"/>
              </w:rPr>
              <w:t>Музыка</w:t>
            </w:r>
          </w:p>
        </w:tc>
        <w:tc>
          <w:tcPr>
            <w:tcW w:w="11765" w:type="dxa"/>
          </w:tcPr>
          <w:p w14:paraId="00F48EB9" w14:textId="77777777" w:rsidR="003A10E1" w:rsidRPr="008E4A11" w:rsidRDefault="003A10E1" w:rsidP="003A10E1">
            <w:pPr>
              <w:spacing w:after="150" w:line="240" w:lineRule="auto"/>
              <w:rPr>
                <w:rFonts w:ascii="Times New Roman" w:eastAsia="Times New Roman" w:hAnsi="Times New Roman" w:cs="Times New Roman"/>
                <w:sz w:val="24"/>
                <w:szCs w:val="24"/>
                <w:lang w:val="kk-KZ"/>
              </w:rPr>
            </w:pPr>
            <w:r w:rsidRPr="003A10E1">
              <w:rPr>
                <w:rFonts w:ascii="Times New Roman" w:eastAsia="Times New Roman" w:hAnsi="Times New Roman" w:cs="Times New Roman"/>
                <w:b/>
                <w:bCs/>
                <w:sz w:val="24"/>
                <w:szCs w:val="24"/>
                <w:lang w:val="sq-AL"/>
              </w:rPr>
              <w:t>Музыка тыңдау</w:t>
            </w:r>
            <w:r>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Музыканық шығарманы соңына дейін тыңдауға үйрету.</w:t>
            </w:r>
          </w:p>
          <w:p w14:paraId="41140767" w14:textId="77777777" w:rsidR="003A10E1" w:rsidRPr="001002A1" w:rsidRDefault="003A10E1" w:rsidP="003A10E1">
            <w:pPr>
              <w:spacing w:after="150" w:line="240" w:lineRule="auto"/>
              <w:rPr>
                <w:rFonts w:ascii="Times New Roman" w:eastAsia="Times New Roman" w:hAnsi="Times New Roman" w:cs="Times New Roman"/>
                <w:sz w:val="24"/>
                <w:szCs w:val="24"/>
                <w:lang w:val="kk-KZ"/>
              </w:rPr>
            </w:pPr>
            <w:r w:rsidRPr="001002A1">
              <w:rPr>
                <w:rFonts w:ascii="Times New Roman" w:eastAsia="Times New Roman" w:hAnsi="Times New Roman" w:cs="Times New Roman"/>
                <w:b/>
                <w:bCs/>
                <w:sz w:val="24"/>
                <w:szCs w:val="24"/>
                <w:lang w:val="kk-KZ"/>
              </w:rPr>
              <w:t>Ән айту: </w:t>
            </w:r>
            <w:r>
              <w:rPr>
                <w:rFonts w:ascii="Times New Roman" w:eastAsia="Times New Roman" w:hAnsi="Times New Roman" w:cs="Times New Roman"/>
                <w:bCs/>
                <w:sz w:val="24"/>
                <w:szCs w:val="24"/>
                <w:lang w:val="kk-KZ"/>
              </w:rPr>
              <w:t>Ән айту дағдыларын  дамытуға ықпал ету.</w:t>
            </w:r>
          </w:p>
          <w:p w14:paraId="386CDD1A" w14:textId="77777777" w:rsidR="00B33149" w:rsidRPr="00DE2161" w:rsidRDefault="003A10E1" w:rsidP="003A10E1">
            <w:pPr>
              <w:pStyle w:val="TableParagraph"/>
              <w:rPr>
                <w:sz w:val="28"/>
                <w:szCs w:val="28"/>
                <w:lang w:val="sq-AL"/>
              </w:rPr>
            </w:pPr>
            <w:r>
              <w:rPr>
                <w:b/>
                <w:bCs/>
                <w:sz w:val="24"/>
                <w:szCs w:val="24"/>
              </w:rPr>
              <w:t>Музыкалық-ырғақтық қозғалыстар:</w:t>
            </w:r>
            <w:r>
              <w:rPr>
                <w:bCs/>
                <w:sz w:val="24"/>
                <w:szCs w:val="24"/>
              </w:rPr>
              <w:t>Музыкамен жүру және жүгіруді ырғақты орындау.</w:t>
            </w:r>
          </w:p>
        </w:tc>
      </w:tr>
    </w:tbl>
    <w:p w14:paraId="79668A01"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DC93216"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5A935B38"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21F5C77"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82B3B5D"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5D913B78"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27A35EE2"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17BDA58"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7743E6E"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518BE158"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7E50CF92"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7D3815BD"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BA6DDAE"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7B935D4F" w14:textId="77777777" w:rsidR="00497F71" w:rsidRDefault="00497F71" w:rsidP="00B33149">
      <w:pPr>
        <w:spacing w:after="150" w:line="240" w:lineRule="auto"/>
        <w:rPr>
          <w:rFonts w:ascii="Times New Roman" w:eastAsia="Times New Roman" w:hAnsi="Times New Roman" w:cs="Times New Roman"/>
          <w:sz w:val="24"/>
          <w:szCs w:val="21"/>
          <w:lang w:val="kk-KZ"/>
        </w:rPr>
      </w:pPr>
    </w:p>
    <w:p w14:paraId="412E39C2" w14:textId="77777777" w:rsidR="00497F71" w:rsidRDefault="00497F71" w:rsidP="00B33149">
      <w:pPr>
        <w:spacing w:after="150" w:line="240" w:lineRule="auto"/>
        <w:rPr>
          <w:rFonts w:ascii="Times New Roman" w:eastAsia="Times New Roman" w:hAnsi="Times New Roman" w:cs="Times New Roman"/>
          <w:sz w:val="24"/>
          <w:szCs w:val="21"/>
          <w:lang w:val="kk-KZ"/>
        </w:rPr>
      </w:pPr>
    </w:p>
    <w:p w14:paraId="256AA597" w14:textId="22AE9A7F" w:rsidR="00B33149" w:rsidRDefault="00B33149" w:rsidP="00B33149">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1"/>
          <w:lang w:val="kk-KZ"/>
        </w:rPr>
        <w:t>3</w:t>
      </w:r>
      <w:r>
        <w:rPr>
          <w:rFonts w:ascii="Times New Roman" w:eastAsia="Times New Roman" w:hAnsi="Times New Roman" w:cs="Times New Roman"/>
          <w:b/>
          <w:bCs/>
          <w:sz w:val="24"/>
          <w:szCs w:val="21"/>
          <w:lang w:val="kk-KZ"/>
        </w:rPr>
        <w:t>/202</w:t>
      </w:r>
      <w:r w:rsidR="000960CC">
        <w:rPr>
          <w:rFonts w:ascii="Times New Roman" w:eastAsia="Times New Roman" w:hAnsi="Times New Roman" w:cs="Times New Roman"/>
          <w:b/>
          <w:bCs/>
          <w:sz w:val="24"/>
          <w:szCs w:val="21"/>
          <w:lang w:val="kk-KZ"/>
        </w:rPr>
        <w:t>4</w:t>
      </w:r>
      <w:r>
        <w:rPr>
          <w:rFonts w:ascii="Times New Roman" w:eastAsia="Times New Roman" w:hAnsi="Times New Roman" w:cs="Times New Roman"/>
          <w:b/>
          <w:bCs/>
          <w:sz w:val="24"/>
          <w:szCs w:val="21"/>
          <w:lang w:val="kk-KZ"/>
        </w:rPr>
        <w:t xml:space="preserve">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5CE6D864"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1F0863AD"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 - бала» тобы</w:t>
      </w:r>
    </w:p>
    <w:p w14:paraId="5D0A85BD" w14:textId="7777777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 жастағы балалар</w:t>
      </w:r>
    </w:p>
    <w:p w14:paraId="77B98CEE" w14:textId="77777777" w:rsidR="00B33149" w:rsidRDefault="00B33149" w:rsidP="00B33149">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қазан</w:t>
      </w: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967"/>
        <w:gridCol w:w="11208"/>
      </w:tblGrid>
      <w:tr w:rsidR="00B33149" w:rsidRPr="00DE2161" w14:paraId="107F1F25" w14:textId="77777777" w:rsidTr="00B33149">
        <w:trPr>
          <w:trHeight w:val="1283"/>
        </w:trPr>
        <w:tc>
          <w:tcPr>
            <w:tcW w:w="714" w:type="dxa"/>
            <w:textDirection w:val="btLr"/>
          </w:tcPr>
          <w:p w14:paraId="24608E88" w14:textId="77777777" w:rsidR="00B33149" w:rsidRPr="00B33149" w:rsidRDefault="00B33149" w:rsidP="00B33149">
            <w:pPr>
              <w:pStyle w:val="TableParagraph"/>
              <w:spacing w:before="143"/>
              <w:ind w:left="113" w:right="486"/>
              <w:jc w:val="center"/>
              <w:rPr>
                <w:b/>
                <w:sz w:val="24"/>
                <w:szCs w:val="28"/>
                <w:lang w:val="sq-AL"/>
              </w:rPr>
            </w:pPr>
            <w:r w:rsidRPr="00B33149">
              <w:rPr>
                <w:b/>
                <w:sz w:val="24"/>
                <w:szCs w:val="28"/>
                <w:lang w:val="sq-AL"/>
              </w:rPr>
              <w:t>Айы</w:t>
            </w:r>
          </w:p>
        </w:tc>
        <w:tc>
          <w:tcPr>
            <w:tcW w:w="2967" w:type="dxa"/>
          </w:tcPr>
          <w:p w14:paraId="2748CBDA" w14:textId="77777777" w:rsidR="00B33149" w:rsidRDefault="00B33149" w:rsidP="00B33149">
            <w:pPr>
              <w:pStyle w:val="TableParagraph"/>
              <w:jc w:val="center"/>
              <w:rPr>
                <w:b/>
                <w:sz w:val="24"/>
                <w:szCs w:val="28"/>
                <w:lang w:val="sq-AL"/>
              </w:rPr>
            </w:pPr>
          </w:p>
          <w:p w14:paraId="2EC138DF" w14:textId="77777777" w:rsidR="00B33149" w:rsidRPr="00B33149" w:rsidRDefault="00B33149" w:rsidP="00B33149">
            <w:pPr>
              <w:pStyle w:val="TableParagraph"/>
              <w:jc w:val="center"/>
              <w:rPr>
                <w:b/>
                <w:spacing w:val="-3"/>
                <w:sz w:val="24"/>
                <w:szCs w:val="28"/>
                <w:lang w:val="sq-AL"/>
              </w:rPr>
            </w:pPr>
            <w:r w:rsidRPr="00B33149">
              <w:rPr>
                <w:b/>
                <w:sz w:val="24"/>
                <w:szCs w:val="28"/>
                <w:lang w:val="sq-AL"/>
              </w:rPr>
              <w:t>Ұйымдастырылған</w:t>
            </w:r>
          </w:p>
          <w:p w14:paraId="45AF9236" w14:textId="77777777" w:rsidR="00B33149" w:rsidRPr="00B33149" w:rsidRDefault="00B33149" w:rsidP="00B33149">
            <w:pPr>
              <w:pStyle w:val="TableParagraph"/>
              <w:jc w:val="center"/>
              <w:rPr>
                <w:b/>
                <w:sz w:val="24"/>
                <w:szCs w:val="28"/>
                <w:lang w:val="sq-AL"/>
              </w:rPr>
            </w:pPr>
            <w:r w:rsidRPr="00B33149">
              <w:rPr>
                <w:b/>
                <w:sz w:val="24"/>
                <w:szCs w:val="28"/>
                <w:lang w:val="sq-AL"/>
              </w:rPr>
              <w:t>іс-әрекет</w:t>
            </w:r>
          </w:p>
        </w:tc>
        <w:tc>
          <w:tcPr>
            <w:tcW w:w="11208" w:type="dxa"/>
          </w:tcPr>
          <w:p w14:paraId="7B88FB3A" w14:textId="77777777" w:rsidR="00B33149" w:rsidRPr="00B33149" w:rsidRDefault="00B33149" w:rsidP="00B33149">
            <w:pPr>
              <w:pStyle w:val="TableParagraph"/>
              <w:jc w:val="center"/>
              <w:rPr>
                <w:sz w:val="24"/>
                <w:szCs w:val="28"/>
                <w:lang w:val="sq-AL"/>
              </w:rPr>
            </w:pPr>
          </w:p>
          <w:p w14:paraId="511AE990" w14:textId="77777777" w:rsidR="00B33149" w:rsidRPr="00B33149" w:rsidRDefault="00B33149" w:rsidP="00B33149">
            <w:pPr>
              <w:pStyle w:val="TableParagraph"/>
              <w:spacing w:before="156"/>
              <w:ind w:left="369" w:right="242" w:hanging="53"/>
              <w:jc w:val="center"/>
              <w:rPr>
                <w:b/>
                <w:sz w:val="24"/>
                <w:szCs w:val="28"/>
                <w:lang w:val="sq-AL"/>
              </w:rPr>
            </w:pPr>
            <w:r w:rsidRPr="00B33149">
              <w:rPr>
                <w:b/>
                <w:sz w:val="24"/>
                <w:szCs w:val="28"/>
                <w:lang w:val="sq-AL"/>
              </w:rPr>
              <w:t>Ұйымдастырылған</w:t>
            </w:r>
            <w:r w:rsidRPr="00B33149">
              <w:rPr>
                <w:b/>
                <w:spacing w:val="-15"/>
                <w:sz w:val="24"/>
                <w:szCs w:val="28"/>
                <w:lang w:val="sq-AL"/>
              </w:rPr>
              <w:t xml:space="preserve"> </w:t>
            </w:r>
            <w:r w:rsidRPr="00B33149">
              <w:rPr>
                <w:b/>
                <w:sz w:val="24"/>
                <w:szCs w:val="28"/>
                <w:lang w:val="sq-AL"/>
              </w:rPr>
              <w:t>іс-</w:t>
            </w:r>
            <w:r w:rsidRPr="00B33149">
              <w:rPr>
                <w:b/>
                <w:spacing w:val="-57"/>
                <w:sz w:val="24"/>
                <w:szCs w:val="28"/>
                <w:lang w:val="sq-AL"/>
              </w:rPr>
              <w:t xml:space="preserve"> </w:t>
            </w:r>
            <w:r w:rsidRPr="00B33149">
              <w:rPr>
                <w:b/>
                <w:sz w:val="24"/>
                <w:szCs w:val="28"/>
                <w:lang w:val="sq-AL"/>
              </w:rPr>
              <w:t>әрекеттің міндеттері</w:t>
            </w:r>
          </w:p>
        </w:tc>
      </w:tr>
      <w:tr w:rsidR="00B33149" w:rsidRPr="0092547F" w14:paraId="2E35938B" w14:textId="77777777" w:rsidTr="00B33149">
        <w:trPr>
          <w:trHeight w:val="276"/>
        </w:trPr>
        <w:tc>
          <w:tcPr>
            <w:tcW w:w="714" w:type="dxa"/>
            <w:vMerge w:val="restart"/>
            <w:textDirection w:val="btLr"/>
          </w:tcPr>
          <w:p w14:paraId="77DA7C25" w14:textId="77777777" w:rsidR="00B33149" w:rsidRDefault="00B33149" w:rsidP="00B33149">
            <w:pPr>
              <w:pStyle w:val="TableParagraph"/>
              <w:ind w:left="113" w:right="113"/>
              <w:jc w:val="center"/>
              <w:rPr>
                <w:b/>
                <w:sz w:val="24"/>
                <w:szCs w:val="24"/>
              </w:rPr>
            </w:pPr>
            <w:r>
              <w:rPr>
                <w:b/>
                <w:sz w:val="24"/>
                <w:szCs w:val="24"/>
              </w:rPr>
              <w:t xml:space="preserve"> </w:t>
            </w:r>
          </w:p>
          <w:p w14:paraId="13D99001" w14:textId="77777777" w:rsidR="00B33149" w:rsidRPr="00B33149" w:rsidRDefault="00B33149" w:rsidP="00B33149">
            <w:pPr>
              <w:pStyle w:val="TableParagraph"/>
              <w:ind w:left="113" w:right="113"/>
              <w:jc w:val="center"/>
              <w:rPr>
                <w:b/>
                <w:sz w:val="24"/>
                <w:szCs w:val="24"/>
                <w:lang w:val="sq-AL"/>
              </w:rPr>
            </w:pPr>
            <w:r w:rsidRPr="00B33149">
              <w:rPr>
                <w:b/>
                <w:sz w:val="24"/>
                <w:szCs w:val="24"/>
                <w:lang w:val="sq-AL"/>
              </w:rPr>
              <w:t>Қазан</w:t>
            </w:r>
          </w:p>
        </w:tc>
        <w:tc>
          <w:tcPr>
            <w:tcW w:w="2967" w:type="dxa"/>
          </w:tcPr>
          <w:p w14:paraId="1C7633E2" w14:textId="77777777" w:rsidR="00B33149" w:rsidRPr="00B33149" w:rsidRDefault="00B33149" w:rsidP="00B33149">
            <w:pPr>
              <w:pStyle w:val="TableParagraph"/>
              <w:spacing w:line="256" w:lineRule="exact"/>
              <w:ind w:left="105"/>
              <w:rPr>
                <w:b/>
                <w:sz w:val="24"/>
                <w:szCs w:val="24"/>
                <w:lang w:val="sq-AL"/>
              </w:rPr>
            </w:pPr>
            <w:r w:rsidRPr="00B33149">
              <w:rPr>
                <w:b/>
                <w:sz w:val="24"/>
                <w:szCs w:val="24"/>
                <w:lang w:val="sq-AL"/>
              </w:rPr>
              <w:t>Дене</w:t>
            </w:r>
            <w:r w:rsidRPr="00B33149">
              <w:rPr>
                <w:b/>
                <w:spacing w:val="-2"/>
                <w:sz w:val="24"/>
                <w:szCs w:val="24"/>
                <w:lang w:val="sq-AL"/>
              </w:rPr>
              <w:t xml:space="preserve"> </w:t>
            </w:r>
            <w:r w:rsidRPr="00B33149">
              <w:rPr>
                <w:b/>
                <w:sz w:val="24"/>
                <w:szCs w:val="24"/>
                <w:lang w:val="sq-AL"/>
              </w:rPr>
              <w:t>шынықтыру</w:t>
            </w:r>
          </w:p>
        </w:tc>
        <w:tc>
          <w:tcPr>
            <w:tcW w:w="11208" w:type="dxa"/>
          </w:tcPr>
          <w:p w14:paraId="7DB11D72" w14:textId="77777777" w:rsidR="00B33149" w:rsidRPr="00B33149" w:rsidRDefault="00B33149" w:rsidP="00B33149">
            <w:pPr>
              <w:pStyle w:val="TableParagraph"/>
              <w:rPr>
                <w:b/>
                <w:sz w:val="24"/>
                <w:szCs w:val="24"/>
                <w:lang w:val="sq-AL"/>
              </w:rPr>
            </w:pPr>
            <w:r w:rsidRPr="00B33149">
              <w:rPr>
                <w:b/>
                <w:sz w:val="24"/>
                <w:szCs w:val="24"/>
                <w:lang w:val="sq-AL"/>
              </w:rPr>
              <w:t>мәдени-гигиеналық дағдыларын қалыптастыру;</w:t>
            </w:r>
          </w:p>
          <w:p w14:paraId="0EC38F09" w14:textId="77777777" w:rsidR="00B33149" w:rsidRPr="00B33149" w:rsidRDefault="00B33149" w:rsidP="00B33149">
            <w:pPr>
              <w:pStyle w:val="TableParagraph"/>
              <w:rPr>
                <w:sz w:val="24"/>
                <w:szCs w:val="24"/>
                <w:lang w:val="sq-AL"/>
              </w:rPr>
            </w:pPr>
            <w:r w:rsidRPr="00B33149">
              <w:rPr>
                <w:sz w:val="24"/>
                <w:szCs w:val="24"/>
                <w:lang w:val="sq-AL"/>
              </w:rPr>
              <w:t xml:space="preserve"> – салауатты өмір салты туралы бастапқы түсініктерді қалыптастыру;</w:t>
            </w:r>
          </w:p>
          <w:p w14:paraId="7F53000B" w14:textId="77777777" w:rsidR="00B33149" w:rsidRPr="00B33149" w:rsidRDefault="00B33149" w:rsidP="00B33149">
            <w:pPr>
              <w:pStyle w:val="TableParagraph"/>
              <w:rPr>
                <w:sz w:val="24"/>
                <w:szCs w:val="24"/>
                <w:lang w:val="sq-AL"/>
              </w:rPr>
            </w:pPr>
            <w:r w:rsidRPr="00B33149">
              <w:rPr>
                <w:sz w:val="24"/>
                <w:szCs w:val="24"/>
                <w:lang w:val="sq-AL"/>
              </w:rPr>
              <w:t>Сапта бір-бірлеп жүру және            жүгіру.</w:t>
            </w:r>
          </w:p>
        </w:tc>
      </w:tr>
      <w:tr w:rsidR="00B33149" w:rsidRPr="0092547F" w14:paraId="0A7CBC79" w14:textId="77777777" w:rsidTr="00B33149">
        <w:trPr>
          <w:trHeight w:val="378"/>
        </w:trPr>
        <w:tc>
          <w:tcPr>
            <w:tcW w:w="714" w:type="dxa"/>
            <w:vMerge/>
            <w:tcBorders>
              <w:top w:val="nil"/>
            </w:tcBorders>
          </w:tcPr>
          <w:p w14:paraId="586A048D" w14:textId="77777777" w:rsidR="00B33149" w:rsidRPr="00B33149" w:rsidRDefault="00B33149" w:rsidP="00B33149">
            <w:pPr>
              <w:rPr>
                <w:rFonts w:ascii="Times New Roman" w:hAnsi="Times New Roman" w:cs="Times New Roman"/>
                <w:sz w:val="24"/>
                <w:szCs w:val="24"/>
                <w:lang w:val="sq-AL"/>
              </w:rPr>
            </w:pPr>
          </w:p>
        </w:tc>
        <w:tc>
          <w:tcPr>
            <w:tcW w:w="2967" w:type="dxa"/>
          </w:tcPr>
          <w:p w14:paraId="763D72E1" w14:textId="77777777" w:rsidR="00B33149" w:rsidRPr="00B33149" w:rsidRDefault="00B33149" w:rsidP="00B33149">
            <w:pPr>
              <w:pStyle w:val="TableParagraph"/>
              <w:spacing w:before="44"/>
              <w:ind w:left="105"/>
              <w:rPr>
                <w:b/>
                <w:sz w:val="24"/>
                <w:szCs w:val="24"/>
                <w:lang w:val="sq-AL"/>
              </w:rPr>
            </w:pPr>
            <w:r w:rsidRPr="00B33149">
              <w:rPr>
                <w:b/>
                <w:sz w:val="24"/>
                <w:szCs w:val="24"/>
                <w:lang w:val="sq-AL"/>
              </w:rPr>
              <w:t>Сөйлеуді</w:t>
            </w:r>
            <w:r w:rsidRPr="00B33149">
              <w:rPr>
                <w:b/>
                <w:spacing w:val="-2"/>
                <w:sz w:val="24"/>
                <w:szCs w:val="24"/>
                <w:lang w:val="sq-AL"/>
              </w:rPr>
              <w:t xml:space="preserve"> </w:t>
            </w:r>
            <w:r w:rsidRPr="00B33149">
              <w:rPr>
                <w:b/>
                <w:sz w:val="24"/>
                <w:szCs w:val="24"/>
                <w:lang w:val="sq-AL"/>
              </w:rPr>
              <w:t>дамыту</w:t>
            </w:r>
          </w:p>
        </w:tc>
        <w:tc>
          <w:tcPr>
            <w:tcW w:w="11208" w:type="dxa"/>
          </w:tcPr>
          <w:p w14:paraId="2E6D23E4" w14:textId="77777777" w:rsidR="00B33149" w:rsidRPr="00B33149" w:rsidRDefault="00B33149" w:rsidP="00B33149">
            <w:pPr>
              <w:pStyle w:val="TableParagraph"/>
              <w:rPr>
                <w:b/>
                <w:sz w:val="24"/>
                <w:szCs w:val="24"/>
                <w:lang w:val="sq-AL"/>
              </w:rPr>
            </w:pPr>
            <w:r w:rsidRPr="00B33149">
              <w:rPr>
                <w:b/>
                <w:sz w:val="24"/>
                <w:szCs w:val="24"/>
                <w:lang w:val="sq-AL"/>
              </w:rPr>
              <w:t>ойын мен ойын жаттығулары арқылы сөздік қорын кеңейту;</w:t>
            </w:r>
          </w:p>
          <w:p w14:paraId="2C06A8F0" w14:textId="77777777" w:rsidR="00B33149" w:rsidRPr="00B33149" w:rsidRDefault="00B33149" w:rsidP="00B33149">
            <w:pPr>
              <w:jc w:val="both"/>
              <w:rPr>
                <w:rFonts w:ascii="Times New Roman" w:hAnsi="Times New Roman" w:cs="Times New Roman"/>
                <w:b/>
                <w:sz w:val="24"/>
                <w:szCs w:val="24"/>
                <w:lang w:val="sq-AL"/>
              </w:rPr>
            </w:pPr>
            <w:r w:rsidRPr="00B33149">
              <w:rPr>
                <w:rFonts w:ascii="Times New Roman" w:hAnsi="Times New Roman" w:cs="Times New Roman"/>
                <w:b/>
                <w:color w:val="000000"/>
                <w:sz w:val="24"/>
                <w:szCs w:val="24"/>
                <w:lang w:val="sq-AL"/>
              </w:rPr>
              <w:t>Тілдің грамматикалық құрылымы:</w:t>
            </w:r>
          </w:p>
          <w:p w14:paraId="168BC121" w14:textId="77777777" w:rsidR="00B33149" w:rsidRPr="00B33149" w:rsidRDefault="00B33149" w:rsidP="00B33149">
            <w:pPr>
              <w:jc w:val="both"/>
              <w:rPr>
                <w:rFonts w:ascii="Times New Roman" w:hAnsi="Times New Roman" w:cs="Times New Roman"/>
                <w:color w:val="000000"/>
                <w:sz w:val="24"/>
                <w:szCs w:val="24"/>
                <w:lang w:val="sq-AL"/>
              </w:rPr>
            </w:pPr>
            <w:r w:rsidRPr="00B33149">
              <w:rPr>
                <w:rFonts w:ascii="Times New Roman" w:hAnsi="Times New Roman" w:cs="Times New Roman"/>
                <w:color w:val="000000"/>
                <w:sz w:val="24"/>
                <w:szCs w:val="24"/>
                <w:lang w:val="sq-AL"/>
              </w:rPr>
              <w:t>сөздерді жіктелуіне, септелуіне қарай байланыстыру</w:t>
            </w:r>
          </w:p>
        </w:tc>
      </w:tr>
      <w:tr w:rsidR="00B33149" w:rsidRPr="0092547F" w14:paraId="028C8535" w14:textId="77777777" w:rsidTr="00B33149">
        <w:trPr>
          <w:trHeight w:val="275"/>
        </w:trPr>
        <w:tc>
          <w:tcPr>
            <w:tcW w:w="714" w:type="dxa"/>
            <w:vMerge/>
            <w:tcBorders>
              <w:top w:val="nil"/>
            </w:tcBorders>
          </w:tcPr>
          <w:p w14:paraId="6E572B3F" w14:textId="77777777" w:rsidR="00B33149" w:rsidRPr="00B33149" w:rsidRDefault="00B33149" w:rsidP="00B33149">
            <w:pPr>
              <w:rPr>
                <w:rFonts w:ascii="Times New Roman" w:hAnsi="Times New Roman" w:cs="Times New Roman"/>
                <w:sz w:val="24"/>
                <w:szCs w:val="24"/>
                <w:lang w:val="sq-AL"/>
              </w:rPr>
            </w:pPr>
          </w:p>
        </w:tc>
        <w:tc>
          <w:tcPr>
            <w:tcW w:w="2967" w:type="dxa"/>
          </w:tcPr>
          <w:p w14:paraId="2123000E" w14:textId="77777777" w:rsidR="00B33149" w:rsidRPr="00B33149" w:rsidRDefault="00B33149" w:rsidP="00B33149">
            <w:pPr>
              <w:pStyle w:val="TableParagraph"/>
              <w:spacing w:line="256" w:lineRule="exact"/>
              <w:ind w:left="105"/>
              <w:rPr>
                <w:b/>
                <w:sz w:val="24"/>
                <w:szCs w:val="24"/>
                <w:lang w:val="sq-AL"/>
              </w:rPr>
            </w:pPr>
            <w:r w:rsidRPr="00B33149">
              <w:rPr>
                <w:b/>
                <w:sz w:val="24"/>
                <w:szCs w:val="24"/>
                <w:lang w:val="sq-AL"/>
              </w:rPr>
              <w:t>Көркем</w:t>
            </w:r>
            <w:r w:rsidRPr="00B33149">
              <w:rPr>
                <w:b/>
                <w:spacing w:val="-3"/>
                <w:sz w:val="24"/>
                <w:szCs w:val="24"/>
                <w:lang w:val="sq-AL"/>
              </w:rPr>
              <w:t xml:space="preserve"> </w:t>
            </w:r>
            <w:r w:rsidRPr="00B33149">
              <w:rPr>
                <w:b/>
                <w:sz w:val="24"/>
                <w:szCs w:val="24"/>
                <w:lang w:val="sq-AL"/>
              </w:rPr>
              <w:t>әдебиет</w:t>
            </w:r>
          </w:p>
        </w:tc>
        <w:tc>
          <w:tcPr>
            <w:tcW w:w="11208" w:type="dxa"/>
          </w:tcPr>
          <w:p w14:paraId="56C5EFC7" w14:textId="77777777" w:rsidR="00B33149" w:rsidRPr="00B33149" w:rsidRDefault="00B33149" w:rsidP="00B33149">
            <w:pPr>
              <w:pStyle w:val="TableParagraph"/>
              <w:rPr>
                <w:sz w:val="24"/>
                <w:szCs w:val="24"/>
                <w:lang w:val="sq-AL"/>
              </w:rPr>
            </w:pPr>
            <w:r w:rsidRPr="00B33149">
              <w:rPr>
                <w:sz w:val="24"/>
                <w:szCs w:val="24"/>
                <w:lang w:val="sq-AL"/>
              </w:rPr>
              <w:t>кейіпкерлерді ойнағанда мінез-құлқын бере білуге, интонациясын қабылдауға дағдыландыру</w:t>
            </w:r>
          </w:p>
        </w:tc>
      </w:tr>
      <w:tr w:rsidR="00B33149" w:rsidRPr="0092547F" w14:paraId="18B2C757" w14:textId="77777777" w:rsidTr="00B33149">
        <w:trPr>
          <w:trHeight w:val="321"/>
        </w:trPr>
        <w:tc>
          <w:tcPr>
            <w:tcW w:w="714" w:type="dxa"/>
            <w:vMerge/>
            <w:tcBorders>
              <w:top w:val="nil"/>
            </w:tcBorders>
          </w:tcPr>
          <w:p w14:paraId="63DEE28C" w14:textId="77777777" w:rsidR="00B33149" w:rsidRPr="00B33149" w:rsidRDefault="00B33149" w:rsidP="00B33149">
            <w:pPr>
              <w:rPr>
                <w:rFonts w:ascii="Times New Roman" w:hAnsi="Times New Roman" w:cs="Times New Roman"/>
                <w:sz w:val="24"/>
                <w:szCs w:val="24"/>
                <w:lang w:val="sq-AL"/>
              </w:rPr>
            </w:pPr>
          </w:p>
        </w:tc>
        <w:tc>
          <w:tcPr>
            <w:tcW w:w="2967" w:type="dxa"/>
          </w:tcPr>
          <w:p w14:paraId="78A5F9B6" w14:textId="77777777" w:rsidR="00B33149" w:rsidRPr="00B33149" w:rsidRDefault="00B33149" w:rsidP="00B33149">
            <w:pPr>
              <w:pStyle w:val="TableParagraph"/>
              <w:spacing w:before="15"/>
              <w:ind w:left="105"/>
              <w:rPr>
                <w:b/>
                <w:sz w:val="24"/>
                <w:szCs w:val="24"/>
                <w:lang w:val="sq-AL"/>
              </w:rPr>
            </w:pPr>
            <w:r w:rsidRPr="00B33149">
              <w:rPr>
                <w:b/>
                <w:sz w:val="24"/>
                <w:szCs w:val="24"/>
                <w:lang w:val="sq-AL"/>
              </w:rPr>
              <w:t>Математика негіздері</w:t>
            </w:r>
          </w:p>
        </w:tc>
        <w:tc>
          <w:tcPr>
            <w:tcW w:w="11208" w:type="dxa"/>
          </w:tcPr>
          <w:p w14:paraId="1269BEB2" w14:textId="77777777" w:rsidR="00B33149" w:rsidRPr="00B33149" w:rsidRDefault="00B33149" w:rsidP="00B33149">
            <w:pPr>
              <w:pStyle w:val="TableParagraph"/>
              <w:rPr>
                <w:sz w:val="24"/>
                <w:szCs w:val="24"/>
                <w:lang w:val="sq-AL"/>
              </w:rPr>
            </w:pPr>
            <w:r w:rsidRPr="00B33149">
              <w:rPr>
                <w:sz w:val="24"/>
                <w:szCs w:val="24"/>
                <w:lang w:val="sq-AL"/>
              </w:rPr>
              <w:t>Шама бойынша заттардың әртүрлі болатыны туралы түсінік беру.</w:t>
            </w:r>
          </w:p>
          <w:p w14:paraId="7DC564A3" w14:textId="77777777" w:rsidR="00B33149" w:rsidRPr="00B33149" w:rsidRDefault="00B33149" w:rsidP="00B33149">
            <w:pPr>
              <w:pStyle w:val="TableParagraph"/>
              <w:rPr>
                <w:sz w:val="24"/>
                <w:szCs w:val="24"/>
                <w:lang w:val="sq-AL"/>
              </w:rPr>
            </w:pPr>
            <w:r w:rsidRPr="00B33149">
              <w:rPr>
                <w:sz w:val="24"/>
                <w:szCs w:val="24"/>
                <w:lang w:val="sq-AL"/>
              </w:rPr>
              <w:t>ұзындығы мен ені бойынша екі қарама-қарсы және бірдей заттарды салыстыру;</w:t>
            </w:r>
          </w:p>
        </w:tc>
      </w:tr>
      <w:tr w:rsidR="00B33149" w:rsidRPr="0092547F" w14:paraId="54A53314" w14:textId="77777777" w:rsidTr="00B33149">
        <w:trPr>
          <w:trHeight w:val="321"/>
        </w:trPr>
        <w:tc>
          <w:tcPr>
            <w:tcW w:w="714" w:type="dxa"/>
            <w:vMerge/>
            <w:tcBorders>
              <w:top w:val="nil"/>
            </w:tcBorders>
          </w:tcPr>
          <w:p w14:paraId="1D960D7A" w14:textId="77777777" w:rsidR="00B33149" w:rsidRPr="00B33149" w:rsidRDefault="00B33149" w:rsidP="00B33149">
            <w:pPr>
              <w:rPr>
                <w:rFonts w:ascii="Times New Roman" w:hAnsi="Times New Roman" w:cs="Times New Roman"/>
                <w:sz w:val="24"/>
                <w:szCs w:val="24"/>
                <w:lang w:val="sq-AL"/>
              </w:rPr>
            </w:pPr>
          </w:p>
        </w:tc>
        <w:tc>
          <w:tcPr>
            <w:tcW w:w="2967" w:type="dxa"/>
          </w:tcPr>
          <w:p w14:paraId="208FD5FE" w14:textId="77777777" w:rsidR="00B33149" w:rsidRPr="00B33149" w:rsidRDefault="00B33149" w:rsidP="00B33149">
            <w:pPr>
              <w:pStyle w:val="TableParagraph"/>
              <w:spacing w:before="15"/>
              <w:ind w:left="105"/>
              <w:rPr>
                <w:b/>
                <w:sz w:val="24"/>
                <w:szCs w:val="24"/>
                <w:lang w:val="sq-AL"/>
              </w:rPr>
            </w:pPr>
            <w:r w:rsidRPr="00B33149">
              <w:rPr>
                <w:b/>
                <w:sz w:val="24"/>
                <w:szCs w:val="24"/>
                <w:lang w:val="sq-AL"/>
              </w:rPr>
              <w:t>Қоршаған</w:t>
            </w:r>
            <w:r w:rsidRPr="00B33149">
              <w:rPr>
                <w:b/>
                <w:spacing w:val="-1"/>
                <w:sz w:val="24"/>
                <w:szCs w:val="24"/>
                <w:lang w:val="sq-AL"/>
              </w:rPr>
              <w:t xml:space="preserve"> </w:t>
            </w:r>
            <w:r w:rsidRPr="00B33149">
              <w:rPr>
                <w:b/>
                <w:sz w:val="24"/>
                <w:szCs w:val="24"/>
                <w:lang w:val="sq-AL"/>
              </w:rPr>
              <w:t>ортамен</w:t>
            </w:r>
            <w:r w:rsidRPr="00B33149">
              <w:rPr>
                <w:b/>
                <w:spacing w:val="-1"/>
                <w:sz w:val="24"/>
                <w:szCs w:val="24"/>
                <w:lang w:val="sq-AL"/>
              </w:rPr>
              <w:t xml:space="preserve"> </w:t>
            </w:r>
            <w:r w:rsidRPr="00B33149">
              <w:rPr>
                <w:b/>
                <w:sz w:val="24"/>
                <w:szCs w:val="24"/>
                <w:lang w:val="sq-AL"/>
              </w:rPr>
              <w:t>таныстыру</w:t>
            </w:r>
          </w:p>
        </w:tc>
        <w:tc>
          <w:tcPr>
            <w:tcW w:w="11208" w:type="dxa"/>
          </w:tcPr>
          <w:p w14:paraId="49112E7D" w14:textId="77777777" w:rsidR="00B33149" w:rsidRPr="00B33149" w:rsidRDefault="00B33149" w:rsidP="00B33149">
            <w:pPr>
              <w:pStyle w:val="TableParagraph"/>
              <w:rPr>
                <w:sz w:val="24"/>
                <w:szCs w:val="24"/>
                <w:lang w:val="sq-AL"/>
              </w:rPr>
            </w:pPr>
            <w:r w:rsidRPr="00B33149">
              <w:rPr>
                <w:sz w:val="24"/>
                <w:szCs w:val="24"/>
                <w:lang w:val="sq-AL"/>
              </w:rPr>
              <w:t>Көлік, байланыс құралдары.</w:t>
            </w:r>
          </w:p>
          <w:p w14:paraId="33315A9C" w14:textId="77777777" w:rsidR="00B33149" w:rsidRPr="00B33149" w:rsidRDefault="00B33149" w:rsidP="00B33149">
            <w:pPr>
              <w:pStyle w:val="TableParagraph"/>
              <w:rPr>
                <w:sz w:val="24"/>
                <w:szCs w:val="24"/>
                <w:lang w:val="sq-AL"/>
              </w:rPr>
            </w:pPr>
            <w:r w:rsidRPr="00B33149">
              <w:rPr>
                <w:sz w:val="24"/>
                <w:szCs w:val="24"/>
                <w:lang w:val="sq-AL"/>
              </w:rPr>
              <w:t xml:space="preserve">      Көлік құралдарының түрлерімен таныстыру.</w:t>
            </w:r>
          </w:p>
          <w:p w14:paraId="076DED6A" w14:textId="77777777" w:rsidR="00B33149" w:rsidRPr="00B33149" w:rsidRDefault="00B33149" w:rsidP="00B33149">
            <w:pPr>
              <w:pStyle w:val="TableParagraph"/>
              <w:rPr>
                <w:sz w:val="24"/>
                <w:szCs w:val="24"/>
                <w:lang w:val="sq-AL"/>
              </w:rPr>
            </w:pPr>
            <w:r w:rsidRPr="00B33149">
              <w:rPr>
                <w:sz w:val="24"/>
                <w:szCs w:val="24"/>
                <w:lang w:val="sq-AL"/>
              </w:rPr>
              <w:t xml:space="preserve">      Ересектердің еңбегі.</w:t>
            </w:r>
          </w:p>
          <w:p w14:paraId="1F39ADB6" w14:textId="77777777" w:rsidR="00B33149" w:rsidRPr="00B33149" w:rsidRDefault="00B33149" w:rsidP="00B33149">
            <w:pPr>
              <w:pStyle w:val="TableParagraph"/>
              <w:rPr>
                <w:sz w:val="24"/>
                <w:szCs w:val="24"/>
                <w:lang w:val="sq-AL"/>
              </w:rPr>
            </w:pPr>
            <w:r w:rsidRPr="00B33149">
              <w:rPr>
                <w:sz w:val="24"/>
                <w:szCs w:val="24"/>
                <w:lang w:val="sq-AL"/>
              </w:rPr>
              <w:t xml:space="preserve">      Балабақша, балабақша қызметкерлері туралы ұғымдарын кеңейту.</w:t>
            </w:r>
          </w:p>
          <w:p w14:paraId="02C9ED6C" w14:textId="77777777" w:rsidR="00B33149" w:rsidRPr="00B33149" w:rsidRDefault="00B33149" w:rsidP="00B33149">
            <w:pPr>
              <w:pStyle w:val="TableParagraph"/>
              <w:rPr>
                <w:sz w:val="24"/>
                <w:szCs w:val="24"/>
                <w:lang w:val="sq-AL"/>
              </w:rPr>
            </w:pPr>
            <w:r w:rsidRPr="00B33149">
              <w:rPr>
                <w:sz w:val="24"/>
                <w:szCs w:val="24"/>
                <w:lang w:val="sq-AL"/>
              </w:rPr>
              <w:t xml:space="preserve">      Қазақстан - менің Отаным.</w:t>
            </w:r>
          </w:p>
          <w:p w14:paraId="17A5F498" w14:textId="77777777" w:rsidR="00B33149" w:rsidRPr="00B33149" w:rsidRDefault="00B33149" w:rsidP="00B33149">
            <w:pPr>
              <w:pStyle w:val="TableParagraph"/>
              <w:rPr>
                <w:sz w:val="24"/>
                <w:szCs w:val="24"/>
                <w:lang w:val="sq-AL"/>
              </w:rPr>
            </w:pPr>
            <w:r w:rsidRPr="00B33149">
              <w:rPr>
                <w:sz w:val="24"/>
                <w:szCs w:val="24"/>
                <w:lang w:val="sq-AL"/>
              </w:rPr>
              <w:t xml:space="preserve">      Балалар тұратын қала мен ауыл, Қазақстан Республикасының астанасы, мемлекеттік рәміздері туралы білімдерін қалыптастыру.</w:t>
            </w:r>
          </w:p>
        </w:tc>
      </w:tr>
      <w:tr w:rsidR="00B33149" w:rsidRPr="0092547F" w14:paraId="6B4974A0" w14:textId="77777777" w:rsidTr="00B33149">
        <w:trPr>
          <w:trHeight w:val="282"/>
        </w:trPr>
        <w:tc>
          <w:tcPr>
            <w:tcW w:w="714" w:type="dxa"/>
            <w:vMerge/>
            <w:tcBorders>
              <w:top w:val="nil"/>
            </w:tcBorders>
          </w:tcPr>
          <w:p w14:paraId="60A55829" w14:textId="77777777" w:rsidR="00B33149" w:rsidRPr="00B33149" w:rsidRDefault="00B33149" w:rsidP="00B33149">
            <w:pPr>
              <w:rPr>
                <w:rFonts w:ascii="Times New Roman" w:hAnsi="Times New Roman" w:cs="Times New Roman"/>
                <w:sz w:val="24"/>
                <w:szCs w:val="24"/>
                <w:lang w:val="sq-AL"/>
              </w:rPr>
            </w:pPr>
          </w:p>
        </w:tc>
        <w:tc>
          <w:tcPr>
            <w:tcW w:w="2967" w:type="dxa"/>
          </w:tcPr>
          <w:p w14:paraId="42340B30" w14:textId="77777777" w:rsidR="00B33149" w:rsidRPr="00B33149" w:rsidRDefault="00B33149" w:rsidP="00B33149">
            <w:pPr>
              <w:pStyle w:val="TableParagraph"/>
              <w:spacing w:line="263" w:lineRule="exact"/>
              <w:ind w:left="105"/>
              <w:rPr>
                <w:b/>
                <w:sz w:val="24"/>
                <w:szCs w:val="24"/>
                <w:lang w:val="sq-AL"/>
              </w:rPr>
            </w:pPr>
            <w:r w:rsidRPr="00B33149">
              <w:rPr>
                <w:b/>
                <w:sz w:val="24"/>
                <w:szCs w:val="24"/>
                <w:lang w:val="sq-AL"/>
              </w:rPr>
              <w:t>Құрастыру</w:t>
            </w:r>
          </w:p>
        </w:tc>
        <w:tc>
          <w:tcPr>
            <w:tcW w:w="11208" w:type="dxa"/>
          </w:tcPr>
          <w:p w14:paraId="619E18A9" w14:textId="77777777" w:rsidR="00B33149" w:rsidRPr="00B33149" w:rsidRDefault="00B33149" w:rsidP="00B33149">
            <w:pPr>
              <w:pStyle w:val="TableParagraph"/>
              <w:rPr>
                <w:sz w:val="24"/>
                <w:szCs w:val="24"/>
                <w:lang w:val="sq-AL"/>
              </w:rPr>
            </w:pPr>
            <w:r w:rsidRPr="00B33149">
              <w:rPr>
                <w:sz w:val="24"/>
                <w:szCs w:val="24"/>
                <w:lang w:val="sq-AL"/>
              </w:rPr>
              <w:t>бөлшектерді орналастыру және кірпіштерді қалау, пластиналарды тік бағытта және көлденең орналастыру тәсілдерін пайдалану</w:t>
            </w:r>
          </w:p>
          <w:p w14:paraId="0924FEA3" w14:textId="77777777" w:rsidR="00B33149" w:rsidRPr="00B33149" w:rsidRDefault="00B33149" w:rsidP="00B33149">
            <w:pPr>
              <w:pStyle w:val="TableParagraph"/>
              <w:rPr>
                <w:sz w:val="24"/>
                <w:szCs w:val="24"/>
                <w:lang w:val="sq-AL"/>
              </w:rPr>
            </w:pPr>
          </w:p>
        </w:tc>
      </w:tr>
      <w:tr w:rsidR="00B33149" w:rsidRPr="0092547F" w14:paraId="5D9DE93A" w14:textId="77777777" w:rsidTr="00B33149">
        <w:trPr>
          <w:trHeight w:val="302"/>
        </w:trPr>
        <w:tc>
          <w:tcPr>
            <w:tcW w:w="714" w:type="dxa"/>
            <w:vMerge/>
            <w:tcBorders>
              <w:top w:val="nil"/>
            </w:tcBorders>
          </w:tcPr>
          <w:p w14:paraId="7C0C0DEA" w14:textId="77777777" w:rsidR="00B33149" w:rsidRPr="00B33149" w:rsidRDefault="00B33149" w:rsidP="00B33149">
            <w:pPr>
              <w:rPr>
                <w:rFonts w:ascii="Times New Roman" w:hAnsi="Times New Roman" w:cs="Times New Roman"/>
                <w:sz w:val="24"/>
                <w:szCs w:val="24"/>
                <w:lang w:val="sq-AL"/>
              </w:rPr>
            </w:pPr>
          </w:p>
        </w:tc>
        <w:tc>
          <w:tcPr>
            <w:tcW w:w="2967" w:type="dxa"/>
          </w:tcPr>
          <w:p w14:paraId="757ECA82" w14:textId="77777777" w:rsidR="00B33149" w:rsidRPr="00B33149" w:rsidRDefault="00B33149" w:rsidP="00B33149">
            <w:pPr>
              <w:pStyle w:val="TableParagraph"/>
              <w:spacing w:before="6"/>
              <w:ind w:left="105"/>
              <w:rPr>
                <w:b/>
                <w:sz w:val="24"/>
                <w:szCs w:val="24"/>
                <w:lang w:val="sq-AL"/>
              </w:rPr>
            </w:pPr>
            <w:r w:rsidRPr="00B33149">
              <w:rPr>
                <w:b/>
                <w:sz w:val="24"/>
                <w:szCs w:val="24"/>
                <w:lang w:val="sq-AL"/>
              </w:rPr>
              <w:t>Сурет</w:t>
            </w:r>
            <w:r w:rsidRPr="00B33149">
              <w:rPr>
                <w:b/>
                <w:spacing w:val="-1"/>
                <w:sz w:val="24"/>
                <w:szCs w:val="24"/>
                <w:lang w:val="sq-AL"/>
              </w:rPr>
              <w:t xml:space="preserve"> </w:t>
            </w:r>
            <w:r w:rsidRPr="00B33149">
              <w:rPr>
                <w:b/>
                <w:sz w:val="24"/>
                <w:szCs w:val="24"/>
                <w:lang w:val="sq-AL"/>
              </w:rPr>
              <w:t>салу</w:t>
            </w:r>
          </w:p>
        </w:tc>
        <w:tc>
          <w:tcPr>
            <w:tcW w:w="11208" w:type="dxa"/>
          </w:tcPr>
          <w:p w14:paraId="1C2BCAD9" w14:textId="77777777" w:rsidR="00B33149" w:rsidRPr="00B33149" w:rsidRDefault="00B33149" w:rsidP="00B33149">
            <w:pPr>
              <w:pStyle w:val="TableParagraph"/>
              <w:rPr>
                <w:sz w:val="24"/>
                <w:szCs w:val="24"/>
                <w:lang w:val="sq-AL"/>
              </w:rPr>
            </w:pPr>
            <w:r w:rsidRPr="00B33149">
              <w:rPr>
                <w:sz w:val="24"/>
                <w:szCs w:val="24"/>
                <w:lang w:val="sq-AL"/>
              </w:rPr>
              <w:t>Сурет салу кезінде қарандашты,қылқаламды қатты қыспай дұрыс ұстауды үйрету.</w:t>
            </w:r>
          </w:p>
          <w:p w14:paraId="5711B6C8" w14:textId="77777777" w:rsidR="00B33149" w:rsidRPr="00B33149" w:rsidRDefault="00B33149" w:rsidP="00B33149">
            <w:pPr>
              <w:pStyle w:val="TableParagraph"/>
              <w:rPr>
                <w:sz w:val="24"/>
                <w:szCs w:val="24"/>
                <w:lang w:val="sq-AL"/>
              </w:rPr>
            </w:pPr>
            <w:r w:rsidRPr="00B33149">
              <w:rPr>
                <w:sz w:val="24"/>
                <w:szCs w:val="24"/>
                <w:lang w:val="sq-AL"/>
              </w:rPr>
              <w:t>Пішіндеді бояудың бастыпқы дағдыларын үйрету.</w:t>
            </w:r>
          </w:p>
        </w:tc>
      </w:tr>
      <w:tr w:rsidR="00B33149" w:rsidRPr="0092547F" w14:paraId="4E772497" w14:textId="77777777" w:rsidTr="00B33149">
        <w:trPr>
          <w:trHeight w:val="275"/>
        </w:trPr>
        <w:tc>
          <w:tcPr>
            <w:tcW w:w="714" w:type="dxa"/>
            <w:vMerge/>
            <w:tcBorders>
              <w:top w:val="nil"/>
            </w:tcBorders>
          </w:tcPr>
          <w:p w14:paraId="0E09365B" w14:textId="77777777" w:rsidR="00B33149" w:rsidRPr="00B33149" w:rsidRDefault="00B33149" w:rsidP="00B33149">
            <w:pPr>
              <w:rPr>
                <w:rFonts w:ascii="Times New Roman" w:hAnsi="Times New Roman" w:cs="Times New Roman"/>
                <w:sz w:val="24"/>
                <w:szCs w:val="24"/>
                <w:lang w:val="sq-AL"/>
              </w:rPr>
            </w:pPr>
          </w:p>
        </w:tc>
        <w:tc>
          <w:tcPr>
            <w:tcW w:w="2967" w:type="dxa"/>
          </w:tcPr>
          <w:p w14:paraId="12770433" w14:textId="77777777" w:rsidR="00B33149" w:rsidRPr="00B33149" w:rsidRDefault="00B33149" w:rsidP="00B33149">
            <w:pPr>
              <w:pStyle w:val="TableParagraph"/>
              <w:spacing w:line="256" w:lineRule="exact"/>
              <w:ind w:left="105"/>
              <w:rPr>
                <w:b/>
                <w:sz w:val="24"/>
                <w:szCs w:val="24"/>
                <w:lang w:val="sq-AL"/>
              </w:rPr>
            </w:pPr>
            <w:r w:rsidRPr="00B33149">
              <w:rPr>
                <w:b/>
                <w:sz w:val="24"/>
                <w:szCs w:val="24"/>
                <w:lang w:val="sq-AL"/>
              </w:rPr>
              <w:t>Мүсіндеу</w:t>
            </w:r>
          </w:p>
        </w:tc>
        <w:tc>
          <w:tcPr>
            <w:tcW w:w="11208" w:type="dxa"/>
          </w:tcPr>
          <w:p w14:paraId="7AE8C269" w14:textId="77777777" w:rsidR="00B33149" w:rsidRPr="00B33149" w:rsidRDefault="00B33149" w:rsidP="00B33149">
            <w:pPr>
              <w:pStyle w:val="TableParagraph"/>
              <w:rPr>
                <w:sz w:val="24"/>
                <w:szCs w:val="24"/>
                <w:lang w:val="sq-AL"/>
              </w:rPr>
            </w:pPr>
            <w:r w:rsidRPr="00B33149">
              <w:rPr>
                <w:sz w:val="24"/>
                <w:szCs w:val="24"/>
                <w:lang w:val="sq-AL"/>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tc>
      </w:tr>
      <w:tr w:rsidR="00B33149" w:rsidRPr="0092547F" w14:paraId="1DB65F50" w14:textId="77777777" w:rsidTr="00B33149">
        <w:trPr>
          <w:trHeight w:val="275"/>
        </w:trPr>
        <w:tc>
          <w:tcPr>
            <w:tcW w:w="714" w:type="dxa"/>
            <w:vMerge/>
            <w:tcBorders>
              <w:top w:val="nil"/>
            </w:tcBorders>
          </w:tcPr>
          <w:p w14:paraId="4BC384CE" w14:textId="77777777" w:rsidR="00B33149" w:rsidRPr="00B33149" w:rsidRDefault="00B33149" w:rsidP="00B33149">
            <w:pPr>
              <w:rPr>
                <w:rFonts w:ascii="Times New Roman" w:hAnsi="Times New Roman" w:cs="Times New Roman"/>
                <w:sz w:val="24"/>
                <w:szCs w:val="24"/>
                <w:lang w:val="sq-AL"/>
              </w:rPr>
            </w:pPr>
          </w:p>
        </w:tc>
        <w:tc>
          <w:tcPr>
            <w:tcW w:w="2967" w:type="dxa"/>
          </w:tcPr>
          <w:p w14:paraId="26CAA569" w14:textId="77777777" w:rsidR="00B33149" w:rsidRPr="00B33149" w:rsidRDefault="00B33149" w:rsidP="00B33149">
            <w:pPr>
              <w:pStyle w:val="TableParagraph"/>
              <w:spacing w:line="256" w:lineRule="exact"/>
              <w:ind w:left="105"/>
              <w:rPr>
                <w:b/>
                <w:sz w:val="24"/>
                <w:szCs w:val="24"/>
                <w:lang w:val="sq-AL"/>
              </w:rPr>
            </w:pPr>
            <w:r w:rsidRPr="00B33149">
              <w:rPr>
                <w:b/>
                <w:sz w:val="24"/>
                <w:szCs w:val="24"/>
                <w:lang w:val="sq-AL"/>
              </w:rPr>
              <w:t>Жапсыру</w:t>
            </w:r>
          </w:p>
        </w:tc>
        <w:tc>
          <w:tcPr>
            <w:tcW w:w="11208" w:type="dxa"/>
          </w:tcPr>
          <w:p w14:paraId="47386710" w14:textId="77777777" w:rsidR="00B33149" w:rsidRPr="00B33149" w:rsidRDefault="00B33149" w:rsidP="00B33149">
            <w:pPr>
              <w:pStyle w:val="TableParagraph"/>
              <w:rPr>
                <w:sz w:val="24"/>
                <w:szCs w:val="24"/>
                <w:lang w:val="sq-AL"/>
              </w:rPr>
            </w:pPr>
            <w:r w:rsidRPr="00B33149">
              <w:rPr>
                <w:sz w:val="24"/>
                <w:szCs w:val="24"/>
                <w:lang w:val="sq-AL"/>
              </w:rPr>
              <w:t>Желімдеу техникасының бастапқф дағдылырын үйрету.</w:t>
            </w:r>
          </w:p>
          <w:p w14:paraId="59D6BA4F" w14:textId="77777777" w:rsidR="00B33149" w:rsidRPr="00B33149" w:rsidRDefault="00B33149" w:rsidP="00B33149">
            <w:pPr>
              <w:pStyle w:val="TableParagraph"/>
              <w:rPr>
                <w:sz w:val="24"/>
                <w:szCs w:val="24"/>
                <w:lang w:val="sq-AL"/>
              </w:rPr>
            </w:pPr>
            <w:r w:rsidRPr="00B33149">
              <w:rPr>
                <w:sz w:val="24"/>
                <w:szCs w:val="24"/>
                <w:lang w:val="sq-AL"/>
              </w:rPr>
              <w:lastRenderedPageBreak/>
              <w:t>бейнеленген заттарға сәйкес түстерді таңдай алу дағдысын қалыптастыру</w:t>
            </w:r>
          </w:p>
        </w:tc>
      </w:tr>
      <w:tr w:rsidR="00B33149" w:rsidRPr="0092547F" w14:paraId="43149D21" w14:textId="77777777" w:rsidTr="00B33149">
        <w:trPr>
          <w:trHeight w:val="278"/>
        </w:trPr>
        <w:tc>
          <w:tcPr>
            <w:tcW w:w="714" w:type="dxa"/>
            <w:vMerge/>
            <w:tcBorders>
              <w:top w:val="nil"/>
            </w:tcBorders>
          </w:tcPr>
          <w:p w14:paraId="78734824" w14:textId="77777777" w:rsidR="00B33149" w:rsidRPr="00B33149" w:rsidRDefault="00B33149" w:rsidP="00B33149">
            <w:pPr>
              <w:rPr>
                <w:rFonts w:ascii="Times New Roman" w:hAnsi="Times New Roman" w:cs="Times New Roman"/>
                <w:sz w:val="24"/>
                <w:szCs w:val="24"/>
                <w:lang w:val="sq-AL"/>
              </w:rPr>
            </w:pPr>
          </w:p>
        </w:tc>
        <w:tc>
          <w:tcPr>
            <w:tcW w:w="2967" w:type="dxa"/>
          </w:tcPr>
          <w:p w14:paraId="79A3833D" w14:textId="77777777" w:rsidR="00B33149" w:rsidRPr="00B33149" w:rsidRDefault="00B33149" w:rsidP="00B33149">
            <w:pPr>
              <w:pStyle w:val="TableParagraph"/>
              <w:spacing w:line="259" w:lineRule="exact"/>
              <w:ind w:left="105"/>
              <w:rPr>
                <w:b/>
                <w:sz w:val="24"/>
                <w:szCs w:val="24"/>
                <w:lang w:val="sq-AL"/>
              </w:rPr>
            </w:pPr>
            <w:r w:rsidRPr="00B33149">
              <w:rPr>
                <w:b/>
                <w:sz w:val="24"/>
                <w:szCs w:val="24"/>
                <w:lang w:val="sq-AL"/>
              </w:rPr>
              <w:t>Музыка</w:t>
            </w:r>
          </w:p>
        </w:tc>
        <w:tc>
          <w:tcPr>
            <w:tcW w:w="11208" w:type="dxa"/>
          </w:tcPr>
          <w:p w14:paraId="10EEA63C" w14:textId="77777777" w:rsidR="003A10E1" w:rsidRPr="001002A1" w:rsidRDefault="003A10E1" w:rsidP="003A10E1">
            <w:pPr>
              <w:spacing w:after="150" w:line="240" w:lineRule="auto"/>
              <w:rPr>
                <w:rFonts w:ascii="Times New Roman" w:eastAsia="Times New Roman" w:hAnsi="Times New Roman" w:cs="Times New Roman"/>
                <w:bCs/>
                <w:sz w:val="24"/>
                <w:szCs w:val="24"/>
                <w:lang w:val="kk-KZ"/>
              </w:rPr>
            </w:pPr>
            <w:r w:rsidRPr="003A10E1">
              <w:rPr>
                <w:rFonts w:ascii="Times New Roman" w:eastAsia="Times New Roman" w:hAnsi="Times New Roman" w:cs="Times New Roman"/>
                <w:b/>
                <w:bCs/>
                <w:sz w:val="24"/>
                <w:szCs w:val="24"/>
                <w:lang w:val="sq-AL"/>
              </w:rPr>
              <w:t>Музыка тыңдау</w:t>
            </w:r>
            <w:r>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Музыканың сипатын түсінуге,музыкалық шығарманың неше бөлімнен тұратынын білуге және ажыратуға үйрету.</w:t>
            </w:r>
          </w:p>
          <w:p w14:paraId="2E6C1501" w14:textId="77777777" w:rsidR="003A10E1" w:rsidRPr="00C205A6" w:rsidRDefault="003A10E1" w:rsidP="003A10E1">
            <w:pPr>
              <w:spacing w:after="150" w:line="240" w:lineRule="auto"/>
              <w:rPr>
                <w:rFonts w:ascii="Times New Roman" w:eastAsia="Times New Roman" w:hAnsi="Times New Roman" w:cs="Times New Roman"/>
                <w:sz w:val="24"/>
                <w:szCs w:val="24"/>
                <w:lang w:val="kk-KZ"/>
              </w:rPr>
            </w:pPr>
            <w:r w:rsidRPr="00C205A6">
              <w:rPr>
                <w:rFonts w:ascii="Times New Roman" w:eastAsia="Times New Roman" w:hAnsi="Times New Roman" w:cs="Times New Roman"/>
                <w:b/>
                <w:bCs/>
                <w:sz w:val="24"/>
                <w:szCs w:val="24"/>
                <w:lang w:val="kk-KZ"/>
              </w:rPr>
              <w:t>Ән айту</w:t>
            </w:r>
            <w:r>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Әнді таза айту,сөздерді анық айту,әннің сипатын жеткізу(көңілді,созып,ойнақы айту).</w:t>
            </w:r>
          </w:p>
          <w:p w14:paraId="036E8C9A" w14:textId="77777777" w:rsidR="00B33149" w:rsidRPr="003A10E1" w:rsidRDefault="003A10E1" w:rsidP="003A10E1">
            <w:pPr>
              <w:spacing w:after="150" w:line="240" w:lineRule="auto"/>
              <w:rPr>
                <w:rFonts w:ascii="Times New Roman" w:eastAsia="Times New Roman" w:hAnsi="Times New Roman" w:cs="Times New Roman"/>
                <w:sz w:val="24"/>
                <w:szCs w:val="24"/>
                <w:lang w:val="kk-KZ"/>
              </w:rPr>
            </w:pPr>
            <w:r w:rsidRPr="00C205A6">
              <w:rPr>
                <w:rFonts w:ascii="Times New Roman" w:eastAsia="Times New Roman" w:hAnsi="Times New Roman" w:cs="Times New Roman"/>
                <w:b/>
                <w:bCs/>
                <w:sz w:val="24"/>
                <w:szCs w:val="24"/>
                <w:lang w:val="kk-KZ"/>
              </w:rPr>
              <w:t>Музыкалық-ырғақтық қозғалыстар</w:t>
            </w:r>
            <w:r>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Музыканың басталуы мен аяқталуына сәйкес қимылдарды орындау,қимылдарды өз бетінше бастау және аяқтау.</w:t>
            </w:r>
          </w:p>
        </w:tc>
      </w:tr>
    </w:tbl>
    <w:p w14:paraId="08DCC2C6" w14:textId="77777777" w:rsidR="00B33149" w:rsidRPr="00B33149" w:rsidRDefault="00B33149" w:rsidP="00B33149">
      <w:pPr>
        <w:spacing w:after="150" w:line="240" w:lineRule="auto"/>
        <w:rPr>
          <w:rFonts w:ascii="Times New Roman" w:eastAsia="Times New Roman" w:hAnsi="Times New Roman" w:cs="Times New Roman"/>
          <w:sz w:val="24"/>
          <w:szCs w:val="24"/>
          <w:lang w:val="kk-KZ"/>
        </w:rPr>
      </w:pPr>
    </w:p>
    <w:p w14:paraId="1828D9DC" w14:textId="77777777" w:rsidR="00B33149" w:rsidRPr="00B33149" w:rsidRDefault="00B33149" w:rsidP="00B33149">
      <w:pPr>
        <w:spacing w:after="150" w:line="240" w:lineRule="auto"/>
        <w:rPr>
          <w:rFonts w:ascii="Times New Roman" w:eastAsia="Times New Roman" w:hAnsi="Times New Roman" w:cs="Times New Roman"/>
          <w:sz w:val="24"/>
          <w:szCs w:val="24"/>
          <w:lang w:val="kk-KZ"/>
        </w:rPr>
      </w:pPr>
    </w:p>
    <w:p w14:paraId="723A7BAD" w14:textId="77777777" w:rsidR="00B33149" w:rsidRPr="00B33149" w:rsidRDefault="00B33149" w:rsidP="00B33149">
      <w:pPr>
        <w:spacing w:after="150" w:line="240" w:lineRule="auto"/>
        <w:rPr>
          <w:rFonts w:ascii="Times New Roman" w:eastAsia="Times New Roman" w:hAnsi="Times New Roman" w:cs="Times New Roman"/>
          <w:sz w:val="24"/>
          <w:szCs w:val="24"/>
          <w:lang w:val="kk-KZ"/>
        </w:rPr>
      </w:pPr>
    </w:p>
    <w:p w14:paraId="48A782E0" w14:textId="77777777" w:rsidR="00B33149" w:rsidRPr="00B33149" w:rsidRDefault="00B33149" w:rsidP="00B33149">
      <w:pPr>
        <w:spacing w:after="150" w:line="240" w:lineRule="auto"/>
        <w:rPr>
          <w:rFonts w:ascii="Times New Roman" w:eastAsia="Times New Roman" w:hAnsi="Times New Roman" w:cs="Times New Roman"/>
          <w:sz w:val="24"/>
          <w:szCs w:val="24"/>
          <w:lang w:val="kk-KZ"/>
        </w:rPr>
      </w:pPr>
    </w:p>
    <w:p w14:paraId="5D549BEC"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1EE90B1"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0831959E"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71459487"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55FFFD9"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EE6E49A"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ADCA756"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E0C5B59"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5B191549"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C5274F2"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325D698B"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4A6B643"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4AAB0E18"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1F487BD3"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3AC2FD9B"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658806BD"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2E775BED" w14:textId="77777777" w:rsidR="00B33149" w:rsidRDefault="00B33149" w:rsidP="00B33149">
      <w:pPr>
        <w:spacing w:after="150" w:line="240" w:lineRule="auto"/>
        <w:rPr>
          <w:rFonts w:ascii="Times New Roman" w:eastAsia="Times New Roman" w:hAnsi="Times New Roman" w:cs="Times New Roman"/>
          <w:sz w:val="24"/>
          <w:szCs w:val="21"/>
          <w:lang w:val="kk-KZ"/>
        </w:rPr>
      </w:pPr>
    </w:p>
    <w:p w14:paraId="535FF3F4" w14:textId="77777777" w:rsidR="004A3A7E" w:rsidRDefault="004A3A7E" w:rsidP="00B33149">
      <w:pPr>
        <w:spacing w:after="150" w:line="240" w:lineRule="auto"/>
        <w:rPr>
          <w:rFonts w:ascii="Times New Roman" w:eastAsia="Times New Roman" w:hAnsi="Times New Roman" w:cs="Times New Roman"/>
          <w:sz w:val="24"/>
          <w:szCs w:val="21"/>
          <w:lang w:val="kk-KZ"/>
        </w:rPr>
      </w:pPr>
    </w:p>
    <w:p w14:paraId="231EAD36" w14:textId="1012E826" w:rsidR="00E42D3B" w:rsidRDefault="00E42D3B" w:rsidP="00E42D3B">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1"/>
          <w:lang w:val="kk-KZ"/>
        </w:rPr>
        <w:t>3</w:t>
      </w:r>
      <w:r>
        <w:rPr>
          <w:rFonts w:ascii="Times New Roman" w:eastAsia="Times New Roman" w:hAnsi="Times New Roman" w:cs="Times New Roman"/>
          <w:b/>
          <w:bCs/>
          <w:sz w:val="24"/>
          <w:szCs w:val="21"/>
          <w:lang w:val="kk-KZ"/>
        </w:rPr>
        <w:t>/202</w:t>
      </w:r>
      <w:r w:rsidR="000960CC">
        <w:rPr>
          <w:rFonts w:ascii="Times New Roman" w:eastAsia="Times New Roman" w:hAnsi="Times New Roman" w:cs="Times New Roman"/>
          <w:b/>
          <w:bCs/>
          <w:sz w:val="24"/>
          <w:szCs w:val="21"/>
          <w:lang w:val="kk-KZ"/>
        </w:rPr>
        <w:t>4</w:t>
      </w:r>
      <w:r>
        <w:rPr>
          <w:rFonts w:ascii="Times New Roman" w:eastAsia="Times New Roman" w:hAnsi="Times New Roman" w:cs="Times New Roman"/>
          <w:b/>
          <w:bCs/>
          <w:sz w:val="24"/>
          <w:szCs w:val="21"/>
          <w:lang w:val="kk-KZ"/>
        </w:rPr>
        <w:t xml:space="preserve">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1FE4942E"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1F156242"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 - бала» тобы</w:t>
      </w:r>
    </w:p>
    <w:p w14:paraId="50D1EF72" w14:textId="77777777" w:rsidR="00E42D3B" w:rsidRDefault="00F5429B" w:rsidP="00E42D3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w:t>
      </w:r>
      <w:r w:rsidR="00E42D3B">
        <w:rPr>
          <w:rFonts w:ascii="Times New Roman" w:eastAsia="Times New Roman" w:hAnsi="Times New Roman" w:cs="Times New Roman"/>
          <w:sz w:val="24"/>
          <w:szCs w:val="21"/>
          <w:lang w:val="kk-KZ"/>
        </w:rPr>
        <w:t xml:space="preserve"> жастағы балалар</w:t>
      </w:r>
    </w:p>
    <w:p w14:paraId="20DBBD16" w14:textId="77777777" w:rsidR="00E42D3B" w:rsidRDefault="00E42D3B" w:rsidP="00E42D3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қараша</w:t>
      </w:r>
    </w:p>
    <w:tbl>
      <w:tblPr>
        <w:tblW w:w="5159" w:type="pct"/>
        <w:tblCellMar>
          <w:top w:w="15" w:type="dxa"/>
          <w:left w:w="15" w:type="dxa"/>
          <w:bottom w:w="15" w:type="dxa"/>
          <w:right w:w="15" w:type="dxa"/>
        </w:tblCellMar>
        <w:tblLook w:val="04A0" w:firstRow="1" w:lastRow="0" w:firstColumn="1" w:lastColumn="0" w:noHBand="0" w:noVBand="1"/>
      </w:tblPr>
      <w:tblGrid>
        <w:gridCol w:w="2717"/>
        <w:gridCol w:w="12471"/>
      </w:tblGrid>
      <w:tr w:rsidR="00E42D3B" w:rsidRPr="002669AF" w14:paraId="162C004E" w14:textId="77777777" w:rsidTr="00B33149">
        <w:tc>
          <w:tcPr>
            <w:tcW w:w="26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8F1B236" w14:textId="77777777" w:rsidR="00E42D3B" w:rsidRPr="00B33149" w:rsidRDefault="00E42D3B" w:rsidP="00B33149">
            <w:pPr>
              <w:pStyle w:val="TableParagraph"/>
              <w:jc w:val="center"/>
              <w:rPr>
                <w:b/>
                <w:sz w:val="24"/>
              </w:rPr>
            </w:pPr>
            <w:r w:rsidRPr="00B33149">
              <w:rPr>
                <w:b/>
                <w:sz w:val="24"/>
              </w:rPr>
              <w:t>Ұйымдастырылған</w:t>
            </w:r>
          </w:p>
          <w:p w14:paraId="5B4E8474" w14:textId="77777777" w:rsidR="00E42D3B" w:rsidRPr="009C1799" w:rsidRDefault="009C1799" w:rsidP="00B33149">
            <w:pPr>
              <w:pStyle w:val="TableParagraph"/>
              <w:jc w:val="center"/>
            </w:pPr>
            <w:r w:rsidRPr="00B33149">
              <w:rPr>
                <w:b/>
                <w:sz w:val="24"/>
              </w:rPr>
              <w:t>іс - әрекет</w:t>
            </w:r>
          </w:p>
        </w:tc>
        <w:tc>
          <w:tcPr>
            <w:tcW w:w="12331"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E3C30E0" w14:textId="77777777" w:rsidR="00E42D3B" w:rsidRPr="002669AF" w:rsidRDefault="009C1799" w:rsidP="00B33149">
            <w:pPr>
              <w:spacing w:after="150" w:line="255"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Ұйымдастырылған іс - әреке</w:t>
            </w:r>
            <w:r w:rsidR="00E42D3B" w:rsidRPr="002669AF">
              <w:rPr>
                <w:rFonts w:ascii="Times New Roman" w:eastAsia="Times New Roman" w:hAnsi="Times New Roman" w:cs="Times New Roman"/>
                <w:b/>
                <w:bCs/>
                <w:sz w:val="24"/>
                <w:szCs w:val="24"/>
              </w:rPr>
              <w:t>ттің міндеттері</w:t>
            </w:r>
          </w:p>
        </w:tc>
      </w:tr>
      <w:tr w:rsidR="00E42D3B" w:rsidRPr="002669AF" w14:paraId="24295C90"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1147EC9"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Дене шынықтыру</w:t>
            </w:r>
          </w:p>
          <w:p w14:paraId="7A50C5AC"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p w14:paraId="07BC63D4"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614E77BB"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Негізгі қимылдар</w:t>
            </w:r>
          </w:p>
          <w:p w14:paraId="1A543839"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Жүру.</w:t>
            </w:r>
            <w:r w:rsidRPr="002669AF">
              <w:rPr>
                <w:rFonts w:ascii="Times New Roman" w:eastAsia="Times New Roman" w:hAnsi="Times New Roman" w:cs="Times New Roman"/>
                <w:sz w:val="24"/>
                <w:szCs w:val="24"/>
              </w:rPr>
              <w:t> Бірқалыпты, аяқтың ұшымен, тізені жоғары көтеріп, сапта бір-бірден, екеуден (жұппен) жүру.</w:t>
            </w:r>
          </w:p>
          <w:p w14:paraId="2BFD9CC7"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Тепе-теңдікті сақтау.</w:t>
            </w:r>
            <w:r w:rsidRPr="002669AF">
              <w:rPr>
                <w:rFonts w:ascii="Times New Roman" w:eastAsia="Times New Roman" w:hAnsi="Times New Roman" w:cs="Times New Roman"/>
                <w:sz w:val="24"/>
                <w:szCs w:val="24"/>
              </w:rPr>
              <w:t> Тепе-теңдікті сақтай отырып, бір қырымен қосалқы қадаммен көлбеу тақтай (20–30 сантиметр), арқан бойымен жүру.</w:t>
            </w:r>
          </w:p>
          <w:p w14:paraId="3B744F5E"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Жүгіру. </w:t>
            </w:r>
            <w:r w:rsidRPr="002669AF">
              <w:rPr>
                <w:rFonts w:ascii="Times New Roman" w:eastAsia="Times New Roman" w:hAnsi="Times New Roman" w:cs="Times New Roman"/>
                <w:sz w:val="24"/>
                <w:szCs w:val="24"/>
              </w:rPr>
              <w:t>Бірқалыпты, аяқтың ұшымен, сапта бір-бірден, алаңның бір жағынан екінші жағына, әр түрлі бағытта: тура, шеңбер бойымен, «жыланша», шашырап жүгіру.</w:t>
            </w:r>
          </w:p>
          <w:p w14:paraId="78159127"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Домалату, лақтыру, қағып алу. </w:t>
            </w:r>
            <w:r w:rsidRPr="002669AF">
              <w:rPr>
                <w:rFonts w:ascii="Times New Roman" w:eastAsia="Times New Roman" w:hAnsi="Times New Roman" w:cs="Times New Roman"/>
                <w:sz w:val="24"/>
                <w:szCs w:val="24"/>
              </w:rPr>
              <w:t>Заттарды оң және сол қолмен қашықтыққа лақтыру (2,5–5 метр қашықтық).</w:t>
            </w:r>
          </w:p>
          <w:p w14:paraId="6E6E745C"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Еңбектеу, өрмелеу. </w:t>
            </w:r>
            <w:r w:rsidRPr="002669AF">
              <w:rPr>
                <w:rFonts w:ascii="Times New Roman" w:eastAsia="Times New Roman" w:hAnsi="Times New Roman" w:cs="Times New Roman"/>
                <w:sz w:val="24"/>
                <w:szCs w:val="24"/>
              </w:rPr>
              <w:t>4–6 метр қашықтыққа тура бағытта, заттарды айналып және заттардың арасымен еңбектеу, еденге қойылған тақтай бойымен, саты бойымен өрмелеу.</w:t>
            </w:r>
          </w:p>
          <w:p w14:paraId="1E72DC8B"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Секіру. </w:t>
            </w:r>
            <w:r w:rsidRPr="002669AF">
              <w:rPr>
                <w:rFonts w:ascii="Times New Roman" w:eastAsia="Times New Roman" w:hAnsi="Times New Roman" w:cs="Times New Roman"/>
                <w:sz w:val="24"/>
                <w:szCs w:val="24"/>
              </w:rPr>
              <w:t>Тұрған орнында қос аяқпен, 2–3 метр қашықтыққа алға қарай жылжып, құрсаудан құрсауға, заттарды айналып және заттардың арасымен секіру.</w:t>
            </w:r>
          </w:p>
          <w:p w14:paraId="3783825C"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Сапқа тұру, қайта сапқа тұру. </w:t>
            </w:r>
            <w:r w:rsidRPr="002669AF">
              <w:rPr>
                <w:rFonts w:ascii="Times New Roman" w:eastAsia="Times New Roman" w:hAnsi="Times New Roman" w:cs="Times New Roman"/>
                <w:sz w:val="24"/>
                <w:szCs w:val="24"/>
              </w:rPr>
              <w:t>Бірінің артынан бірі сапқа тұру, бір-бірінің жанына сапқа тұру, шеңберге тұру (көзбен бағдарлау бойынша).</w:t>
            </w:r>
          </w:p>
          <w:p w14:paraId="4B2CD04C"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Жалпы дамытушы жаттығулар.</w:t>
            </w:r>
            <w:r w:rsidRPr="002669AF">
              <w:rPr>
                <w:rFonts w:ascii="Times New Roman" w:eastAsia="Times New Roman" w:hAnsi="Times New Roman" w:cs="Times New Roman"/>
                <w:sz w:val="24"/>
                <w:szCs w:val="24"/>
              </w:rPr>
              <w:t> Қолды жоғары, алға, жан-жаққа көтеру және түсіру (бірге немесе кезекпен); допты бір-біріне басынан жоғары (артқа және алға) беру, жан-жаққа (солға- оңға) бұрылу; аяқтың ұшына көтерілу, аяқты алға қарай қою, аяқты жан-жаққа, артқа қою;</w:t>
            </w:r>
          </w:p>
          <w:p w14:paraId="113FDB63"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Қимылды ойындар. </w:t>
            </w:r>
            <w:r w:rsidRPr="002669AF">
              <w:rPr>
                <w:rFonts w:ascii="Times New Roman" w:eastAsia="Times New Roman" w:hAnsi="Times New Roman" w:cs="Times New Roman"/>
                <w:sz w:val="24"/>
                <w:szCs w:val="24"/>
              </w:rPr>
              <w:t>Балаларды ережелерді сақтауға, қимылдарды үйлестіруге үйрету.</w:t>
            </w:r>
          </w:p>
          <w:p w14:paraId="59D02E65"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lastRenderedPageBreak/>
              <w:t>Спорттық жаттығулар. </w:t>
            </w:r>
            <w:r w:rsidRPr="002669AF">
              <w:rPr>
                <w:rFonts w:ascii="Times New Roman" w:eastAsia="Times New Roman" w:hAnsi="Times New Roman" w:cs="Times New Roman"/>
                <w:sz w:val="24"/>
                <w:szCs w:val="24"/>
              </w:rPr>
              <w:t>Үш дөңгелекті велосипедті тура тебу.</w:t>
            </w:r>
          </w:p>
          <w:p w14:paraId="2290B2D5"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Шынықтыру процедурасын жүргізу. Тыныс алу жаттығуларын жасау.</w:t>
            </w:r>
          </w:p>
        </w:tc>
      </w:tr>
      <w:tr w:rsidR="00E42D3B" w:rsidRPr="002669AF" w14:paraId="4642AF61"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1D0C937"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lastRenderedPageBreak/>
              <w:t>Сөйлеуді дамыту</w:t>
            </w:r>
          </w:p>
          <w:p w14:paraId="21C43912"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p w14:paraId="7FCE2534"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p w14:paraId="2276288A" w14:textId="77777777" w:rsidR="00E42D3B" w:rsidRPr="002669AF" w:rsidRDefault="00E42D3B" w:rsidP="00B33149">
            <w:pPr>
              <w:spacing w:after="150" w:line="255" w:lineRule="atLeast"/>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 </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29FDF84C"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Сөйлеудің дыбыстық мәдениеті.</w:t>
            </w:r>
            <w:r w:rsidRPr="009C1799">
              <w:rPr>
                <w:rFonts w:ascii="Times New Roman" w:hAnsi="Times New Roman" w:cs="Times New Roman"/>
                <w:sz w:val="24"/>
              </w:rPr>
              <w:t> Дауысты (а, ә, е, о, ұ) және кейбір дауыссыз (п-б, к-қ, т-д, ж-ш, с-з) дыбыстарды анық айту.</w:t>
            </w:r>
          </w:p>
          <w:p w14:paraId="0F2B3E00"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Сөздік қор.</w:t>
            </w:r>
            <w:r w:rsidRPr="009C1799">
              <w:rPr>
                <w:rFonts w:ascii="Times New Roman" w:hAnsi="Times New Roman" w:cs="Times New Roman"/>
                <w:sz w:val="24"/>
              </w:rPr>
              <w:t> Балалардың сөздік қорын заттардың сапасы мен қасиеттерін білдіретін жалпы сөздермен байыту және кеңейту.</w:t>
            </w:r>
          </w:p>
          <w:p w14:paraId="08F636EF"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Тілдің грамматикалық құрылымы.</w:t>
            </w:r>
            <w:r w:rsidRPr="009C1799">
              <w:rPr>
                <w:rFonts w:ascii="Times New Roman" w:hAnsi="Times New Roman" w:cs="Times New Roman"/>
                <w:sz w:val="24"/>
              </w:rPr>
              <w:t> Сөздерді жіктелуіне, септелуіне қарай байланыстыра білуге үйрету.</w:t>
            </w:r>
          </w:p>
          <w:p w14:paraId="68A61363"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Байланыстырып сөйлеу.</w:t>
            </w:r>
            <w:r w:rsidRPr="009C1799">
              <w:rPr>
                <w:rFonts w:ascii="Times New Roman" w:hAnsi="Times New Roman" w:cs="Times New Roman"/>
                <w:sz w:val="24"/>
              </w:rPr>
              <w:t> 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w:t>
            </w:r>
          </w:p>
        </w:tc>
      </w:tr>
      <w:tr w:rsidR="00E42D3B" w:rsidRPr="002669AF" w14:paraId="68DBE021"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74F0418"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Көркем әдебиет</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7D5CB6C0"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tc>
      </w:tr>
      <w:tr w:rsidR="00E42D3B" w:rsidRPr="002669AF" w14:paraId="6B244332"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6323FE8"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Қазақ тілі</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60CA9307"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Сөйлеудің дыбыстық мәдениеті. </w:t>
            </w:r>
            <w:r w:rsidRPr="009C1799">
              <w:rPr>
                <w:rFonts w:ascii="Times New Roman" w:hAnsi="Times New Roman" w:cs="Times New Roman"/>
                <w:sz w:val="24"/>
              </w:rPr>
              <w:t>Қазақ тілінде айтылған сөздерді тыңдауға, оларды дұрыс айтуға және есте сақтауға үйретуү</w:t>
            </w:r>
          </w:p>
          <w:p w14:paraId="56775506"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Сөздік қор.</w:t>
            </w:r>
            <w:r w:rsidRPr="009C1799">
              <w:rPr>
                <w:rFonts w:ascii="Times New Roman" w:hAnsi="Times New Roman" w:cs="Times New Roman"/>
                <w:sz w:val="24"/>
              </w:rPr>
              <w:t> Туыстық қатынасқа байланысты сөздерді (әке, ана, ата, әже, апа және т.б.) мағынасын, кейбір тұрмыстық заттардың, жемістердің атауын дұрыс айту және түсіну дағдыларын қалыптастыру.</w:t>
            </w:r>
          </w:p>
          <w:p w14:paraId="3B05AD15"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Тілдің грамматикалық құрылымы.</w:t>
            </w:r>
            <w:r w:rsidRPr="009C1799">
              <w:rPr>
                <w:rFonts w:ascii="Times New Roman" w:hAnsi="Times New Roman" w:cs="Times New Roman"/>
                <w:sz w:val="24"/>
              </w:rPr>
              <w:t> Сөз тіркестерін түсіне білуге үйрету.</w:t>
            </w:r>
          </w:p>
          <w:p w14:paraId="63CDD9AA" w14:textId="77777777" w:rsidR="00E42D3B" w:rsidRPr="002669AF" w:rsidRDefault="00E42D3B" w:rsidP="009C1799">
            <w:pPr>
              <w:pStyle w:val="a4"/>
            </w:pPr>
            <w:r w:rsidRPr="009C1799">
              <w:rPr>
                <w:rFonts w:ascii="Times New Roman" w:hAnsi="Times New Roman" w:cs="Times New Roman"/>
                <w:b/>
                <w:bCs/>
                <w:sz w:val="24"/>
              </w:rPr>
              <w:t>Байланыстырып сөйлеу. </w:t>
            </w:r>
            <w:r w:rsidRPr="009C1799">
              <w:rPr>
                <w:rFonts w:ascii="Times New Roman" w:hAnsi="Times New Roman" w:cs="Times New Roman"/>
                <w:sz w:val="24"/>
              </w:rPr>
              <w:t>Қарапайым сөйлем құра білуге үйрету.</w:t>
            </w:r>
          </w:p>
        </w:tc>
      </w:tr>
      <w:tr w:rsidR="00E42D3B" w:rsidRPr="002669AF" w14:paraId="79178761"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932B957"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Математика негіздері</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59FD3943"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Саны. </w:t>
            </w:r>
            <w:r w:rsidRPr="009C1799">
              <w:rPr>
                <w:rFonts w:ascii="Times New Roman" w:hAnsi="Times New Roman" w:cs="Times New Roman"/>
                <w:sz w:val="24"/>
              </w:rPr>
              <w:t>«Көп», «біреу» ұғымдары туралы идеяларды қалыптастыру, заттардың санын ажырата білуге үйрету: «көп-біреу», біртекті заттарды топтастыру және олардың біреуін бөліп көрсету.</w:t>
            </w:r>
          </w:p>
          <w:p w14:paraId="628AA670"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Шамасы.</w:t>
            </w:r>
            <w:r w:rsidRPr="009C1799">
              <w:rPr>
                <w:rFonts w:ascii="Times New Roman" w:hAnsi="Times New Roman" w:cs="Times New Roman"/>
                <w:sz w:val="24"/>
              </w:rPr>
              <w:t> Қарама-қарсы және бірдей өлшемдегі заттарды салыстыру, бір затты екіншісіне салыстыру арқылы берілген шама белгісі (ұзындығы, ені, биіктігі, жалпы шамасы) бойынша заттарды салыстыру.</w:t>
            </w:r>
          </w:p>
          <w:p w14:paraId="7C20147D"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Геометриялық фигуралар. </w:t>
            </w:r>
            <w:r w:rsidRPr="009C1799">
              <w:rPr>
                <w:rFonts w:ascii="Times New Roman" w:hAnsi="Times New Roman" w:cs="Times New Roman"/>
                <w:sz w:val="24"/>
              </w:rPr>
              <w:t>Балаларды геометриялық фигуралармен таныстыру: үшбұрыш, шаршы, шеңбер.</w:t>
            </w:r>
          </w:p>
          <w:p w14:paraId="75BEFEA3"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Кеңістіктегі бағдар.</w:t>
            </w:r>
            <w:r w:rsidRPr="009C1799">
              <w:rPr>
                <w:rFonts w:ascii="Times New Roman" w:hAnsi="Times New Roman" w:cs="Times New Roman"/>
                <w:sz w:val="24"/>
              </w:rPr>
              <w:t> Дене бөліктерінің орналасуын басшылыққа алу және өзіне жақын кеңістіктік бағыттарды анықтау: жоғарыдан төменге дейін.</w:t>
            </w:r>
          </w:p>
          <w:p w14:paraId="3B3B9D8A" w14:textId="77777777" w:rsidR="00E42D3B" w:rsidRPr="002669AF" w:rsidRDefault="00E42D3B" w:rsidP="009C1799">
            <w:pPr>
              <w:pStyle w:val="a4"/>
            </w:pPr>
            <w:r w:rsidRPr="009C1799">
              <w:rPr>
                <w:rFonts w:ascii="Times New Roman" w:hAnsi="Times New Roman" w:cs="Times New Roman"/>
                <w:b/>
                <w:bCs/>
                <w:sz w:val="24"/>
              </w:rPr>
              <w:t>Уақытты бағдарлау.</w:t>
            </w:r>
            <w:r w:rsidRPr="009C1799">
              <w:rPr>
                <w:rFonts w:ascii="Times New Roman" w:hAnsi="Times New Roman" w:cs="Times New Roman"/>
                <w:sz w:val="24"/>
              </w:rPr>
              <w:t> Тәуліктің қарама-қарсы бөліктерінде бағдарлау: күн-түн.</w:t>
            </w:r>
          </w:p>
        </w:tc>
      </w:tr>
      <w:tr w:rsidR="00E42D3B" w:rsidRPr="002669AF" w14:paraId="06F7A1C9"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6B182AF"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Қоршаған ортамен таныстыру</w:t>
            </w:r>
          </w:p>
          <w:p w14:paraId="32EF4386"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p>
          <w:p w14:paraId="1FFE3E41"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p>
          <w:p w14:paraId="77A6FD88"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5C5933E7"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Бала, оның отбасы, үйі. «Мен»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65291B87"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Заттық әлем.</w:t>
            </w:r>
            <w:r w:rsidRPr="009C1799">
              <w:rPr>
                <w:rFonts w:ascii="Times New Roman" w:hAnsi="Times New Roman" w:cs="Times New Roman"/>
                <w:sz w:val="24"/>
              </w:rPr>
              <w:t> 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14:paraId="7511F87C"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Көлік, байланыс құралдары. </w:t>
            </w:r>
            <w:r w:rsidRPr="009C1799">
              <w:rPr>
                <w:rFonts w:ascii="Times New Roman" w:hAnsi="Times New Roman" w:cs="Times New Roman"/>
                <w:sz w:val="24"/>
              </w:rPr>
              <w:t>Көлік құралдарының түрлерімен және ауада ұшатын қозғалыс құралдарымен таныстыру.</w:t>
            </w:r>
          </w:p>
          <w:p w14:paraId="4D76A335"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Еңбекке баулу. </w:t>
            </w:r>
            <w:r w:rsidRPr="009C1799">
              <w:rPr>
                <w:rFonts w:ascii="Times New Roman" w:hAnsi="Times New Roman" w:cs="Times New Roman"/>
                <w:sz w:val="24"/>
              </w:rPr>
              <w:t xml:space="preserve">Таныс мамандық иелеріне құрметпен қарау, олардың еңбек нәтижелеріне қамқорлық таныту. </w:t>
            </w:r>
            <w:r w:rsidRPr="009C1799">
              <w:rPr>
                <w:rFonts w:ascii="Times New Roman" w:hAnsi="Times New Roman" w:cs="Times New Roman"/>
                <w:sz w:val="24"/>
              </w:rPr>
              <w:lastRenderedPageBreak/>
              <w:t>Балаларды ересектердің еңбегін бақылау негізінде ойын әрекетіне ынталандыру.</w:t>
            </w:r>
          </w:p>
          <w:p w14:paraId="5B601353"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Адамгершілік және патриоттық тәрбие. </w:t>
            </w:r>
            <w:r w:rsidRPr="009C1799">
              <w:rPr>
                <w:rFonts w:ascii="Times New Roman" w:hAnsi="Times New Roman" w:cs="Times New Roman"/>
                <w:sz w:val="24"/>
              </w:rPr>
              <w:t>Балаларда «дұрыс» немесе «дұрыс емес», «жақсы» немесе «жаман» әрекеттер туралы қарапайым түсініктерді дамыту. Балалардың өздері тұратын қала немесе ауыл туралы білімдерін қалыптастыру</w:t>
            </w:r>
          </w:p>
          <w:p w14:paraId="0FD246A6"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Өсімдіктер әлемі. </w:t>
            </w:r>
            <w:r w:rsidRPr="009C1799">
              <w:rPr>
                <w:rFonts w:ascii="Times New Roman" w:hAnsi="Times New Roman" w:cs="Times New Roman"/>
                <w:sz w:val="24"/>
              </w:rPr>
              <w:t>Туған өлкенің кейбір өсімдіктері туралы қарапайым түсініктерді қалыптастыру.</w:t>
            </w:r>
          </w:p>
          <w:p w14:paraId="10ED0C93"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Жануарлар әлемі.</w:t>
            </w:r>
            <w:r w:rsidRPr="009C1799">
              <w:rPr>
                <w:rFonts w:ascii="Times New Roman" w:hAnsi="Times New Roman" w:cs="Times New Roman"/>
                <w:sz w:val="24"/>
              </w:rPr>
              <w:t> Үй жануарлары мен олардың төлдері туралы білімдерін бекіту.</w:t>
            </w:r>
          </w:p>
          <w:p w14:paraId="710814B4"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Табиғаттағы маусымдық өзгерістер.</w:t>
            </w:r>
            <w:r w:rsidRPr="009C1799">
              <w:rPr>
                <w:rFonts w:ascii="Times New Roman" w:hAnsi="Times New Roman" w:cs="Times New Roman"/>
                <w:sz w:val="24"/>
              </w:rPr>
              <w:t> Ауа-райының жағдайын анықтауға (суық, жылы, ыстық) үйрету.</w:t>
            </w:r>
          </w:p>
          <w:p w14:paraId="5E0F2B29"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Табиғатта қауіпсіз мінез-құлық ережелерін сақтау.</w:t>
            </w:r>
          </w:p>
        </w:tc>
      </w:tr>
      <w:tr w:rsidR="00E42D3B" w:rsidRPr="002669AF" w14:paraId="704B1B38"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5063FFC"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lastRenderedPageBreak/>
              <w:t>Сурет салу</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3BD18794"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Көлденең және тік сызықтарды салу, олардың қиылысуын жүргізе білу, әр түрлі пішіндегі (көгөністер мен жемістер, ыдыс-аяқ, ойыншықтар, жануарлар), бірнеше көлденең және тік сызықтардан тұратын заттарды бейнелеу.</w:t>
            </w:r>
          </w:p>
        </w:tc>
      </w:tr>
      <w:tr w:rsidR="00E42D3B" w:rsidRPr="002669AF" w14:paraId="13820592"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C60271D"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sz w:val="24"/>
                <w:szCs w:val="24"/>
              </w:rPr>
              <w:t>Мүсіндеу</w:t>
            </w:r>
          </w:p>
          <w:p w14:paraId="5FC92913"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433997D1"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Сазбалшықтан, ермексаздан мүсіндеуге қызығушылыққа баулу. Сазбалшық, ермексаз кесегінен бөліп алу, домалату, ширату, созу, жаю тәсілдерін пайдалана отырып, көгөніс пен жемісті, кейбір затты, азық-түлік тағамын мүсіндеуге үйрету.</w:t>
            </w:r>
          </w:p>
        </w:tc>
      </w:tr>
      <w:tr w:rsidR="00E42D3B" w:rsidRPr="002669AF" w14:paraId="5BC77A42"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E1C60F1"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Жапсыру</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21BFF284"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Әр түрлі пішіндегі, мөлшердегі, түстердегі дайындалған бөлшектерді қағаз парағына алдын-ала орналастыруға, оларды белгілі бір ретпен орналастыруға үйрету.</w:t>
            </w:r>
          </w:p>
        </w:tc>
      </w:tr>
      <w:tr w:rsidR="00E42D3B" w:rsidRPr="002669AF" w14:paraId="3ED93F1E"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EAA1AAF"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Құрастыру</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2ECE63D9"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sz w:val="24"/>
              </w:rPr>
              <w:t>Балалардың құрастыруға қызығушылығын арттыру, конструкторлардың түрлерімен таныстыру. Құрастыру дағдыларын дамыту, негізгі құрылыс бөлшектерін: текшелер, кірпіштерді ажырата білуге, атауға және қолдануға үйрету.</w:t>
            </w:r>
          </w:p>
        </w:tc>
      </w:tr>
      <w:tr w:rsidR="00E42D3B" w:rsidRPr="002669AF" w14:paraId="6E25EA66" w14:textId="77777777" w:rsidTr="00B33149">
        <w:tc>
          <w:tcPr>
            <w:tcW w:w="268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F574016" w14:textId="77777777" w:rsidR="00E42D3B" w:rsidRPr="002669AF" w:rsidRDefault="00E42D3B" w:rsidP="00F5429B">
            <w:pPr>
              <w:spacing w:after="150" w:line="255" w:lineRule="atLeast"/>
              <w:jc w:val="center"/>
              <w:rPr>
                <w:rFonts w:ascii="Times New Roman" w:eastAsia="Times New Roman" w:hAnsi="Times New Roman" w:cs="Times New Roman"/>
                <w:sz w:val="24"/>
                <w:szCs w:val="24"/>
              </w:rPr>
            </w:pPr>
            <w:r w:rsidRPr="002669AF">
              <w:rPr>
                <w:rFonts w:ascii="Times New Roman" w:eastAsia="Times New Roman" w:hAnsi="Times New Roman" w:cs="Times New Roman"/>
                <w:b/>
                <w:bCs/>
                <w:sz w:val="24"/>
                <w:szCs w:val="24"/>
              </w:rPr>
              <w:t>Музыка</w:t>
            </w:r>
          </w:p>
        </w:tc>
        <w:tc>
          <w:tcPr>
            <w:tcW w:w="12331" w:type="dxa"/>
            <w:tcBorders>
              <w:bottom w:val="single" w:sz="6" w:space="0" w:color="222222"/>
              <w:right w:val="single" w:sz="6" w:space="0" w:color="222222"/>
            </w:tcBorders>
            <w:tcMar>
              <w:top w:w="75" w:type="dxa"/>
              <w:left w:w="75" w:type="dxa"/>
              <w:bottom w:w="75" w:type="dxa"/>
              <w:right w:w="75" w:type="dxa"/>
            </w:tcMar>
            <w:vAlign w:val="center"/>
            <w:hideMark/>
          </w:tcPr>
          <w:p w14:paraId="41424BD5"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Музыка тыңдау. </w:t>
            </w:r>
            <w:r w:rsidRPr="009C1799">
              <w:rPr>
                <w:rFonts w:ascii="Times New Roman" w:hAnsi="Times New Roman" w:cs="Times New Roman"/>
                <w:sz w:val="24"/>
              </w:rPr>
              <w:t>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14:paraId="2763FAEE"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Ән айту. </w:t>
            </w:r>
            <w:r w:rsidRPr="009C1799">
              <w:rPr>
                <w:rFonts w:ascii="Times New Roman" w:hAnsi="Times New Roman" w:cs="Times New Roman"/>
                <w:sz w:val="24"/>
              </w:rPr>
              <w:t>Ән айту дағдыларын дамытуға ықпал ету: ре (ми) — ля (си) диапазонында, барлығымен бір қарқында әнді таза айту.</w:t>
            </w:r>
          </w:p>
          <w:p w14:paraId="419E3A0D" w14:textId="77777777" w:rsidR="00E42D3B" w:rsidRPr="009C1799" w:rsidRDefault="00E42D3B" w:rsidP="009C1799">
            <w:pPr>
              <w:pStyle w:val="a4"/>
              <w:rPr>
                <w:rFonts w:ascii="Times New Roman" w:hAnsi="Times New Roman" w:cs="Times New Roman"/>
                <w:sz w:val="24"/>
              </w:rPr>
            </w:pPr>
            <w:r w:rsidRPr="009C1799">
              <w:rPr>
                <w:rFonts w:ascii="Times New Roman" w:hAnsi="Times New Roman" w:cs="Times New Roman"/>
                <w:b/>
                <w:bCs/>
                <w:sz w:val="24"/>
              </w:rPr>
              <w:t>Музыкалық-ырғақтық қозғалыстар. </w:t>
            </w:r>
            <w:r w:rsidRPr="009C1799">
              <w:rPr>
                <w:rFonts w:ascii="Times New Roman" w:hAnsi="Times New Roman" w:cs="Times New Roman"/>
                <w:sz w:val="24"/>
              </w:rPr>
              <w:t>Музыкамен жүру мен жүгіруді ырғақты орындау, шеңбер бойымен бірінің артынан бірі жүру және шашырап жүруге үйрету.</w:t>
            </w:r>
          </w:p>
        </w:tc>
      </w:tr>
    </w:tbl>
    <w:p w14:paraId="3F9E378D" w14:textId="77777777" w:rsidR="009C1799" w:rsidRDefault="009C1799" w:rsidP="00E42D3B">
      <w:pPr>
        <w:spacing w:after="150" w:line="240" w:lineRule="auto"/>
        <w:jc w:val="center"/>
        <w:rPr>
          <w:rFonts w:ascii="Times New Roman" w:eastAsia="Times New Roman" w:hAnsi="Times New Roman" w:cs="Times New Roman"/>
          <w:b/>
          <w:bCs/>
          <w:sz w:val="24"/>
          <w:szCs w:val="24"/>
          <w:lang w:val="kk-KZ"/>
        </w:rPr>
      </w:pPr>
    </w:p>
    <w:p w14:paraId="33C5F6AA" w14:textId="77777777" w:rsidR="009C1799" w:rsidRDefault="009C1799" w:rsidP="00E42D3B">
      <w:pPr>
        <w:spacing w:after="150" w:line="240" w:lineRule="auto"/>
        <w:jc w:val="center"/>
        <w:rPr>
          <w:rFonts w:ascii="Times New Roman" w:eastAsia="Times New Roman" w:hAnsi="Times New Roman" w:cs="Times New Roman"/>
          <w:b/>
          <w:bCs/>
          <w:sz w:val="24"/>
          <w:szCs w:val="24"/>
          <w:lang w:val="kk-KZ"/>
        </w:rPr>
      </w:pPr>
    </w:p>
    <w:p w14:paraId="4C949473" w14:textId="77777777" w:rsidR="00B33149" w:rsidRDefault="00B33149" w:rsidP="003A10E1">
      <w:pPr>
        <w:spacing w:after="150" w:line="240" w:lineRule="auto"/>
        <w:rPr>
          <w:rFonts w:ascii="Times New Roman" w:eastAsia="Times New Roman" w:hAnsi="Times New Roman" w:cs="Times New Roman"/>
          <w:b/>
          <w:bCs/>
          <w:sz w:val="24"/>
          <w:szCs w:val="24"/>
          <w:lang w:val="kk-KZ"/>
        </w:rPr>
      </w:pPr>
    </w:p>
    <w:p w14:paraId="3B27ABD5" w14:textId="77777777" w:rsidR="000960CC" w:rsidRDefault="000960CC" w:rsidP="003A10E1">
      <w:pPr>
        <w:spacing w:after="150" w:line="240" w:lineRule="auto"/>
        <w:rPr>
          <w:rFonts w:ascii="Times New Roman" w:eastAsia="Times New Roman" w:hAnsi="Times New Roman" w:cs="Times New Roman"/>
          <w:b/>
          <w:bCs/>
          <w:sz w:val="24"/>
          <w:szCs w:val="24"/>
          <w:lang w:val="kk-KZ"/>
        </w:rPr>
      </w:pPr>
    </w:p>
    <w:p w14:paraId="6F545184" w14:textId="77777777" w:rsidR="000960CC" w:rsidRDefault="000960CC" w:rsidP="003A10E1">
      <w:pPr>
        <w:spacing w:after="150" w:line="240" w:lineRule="auto"/>
        <w:rPr>
          <w:rFonts w:ascii="Times New Roman" w:eastAsia="Times New Roman" w:hAnsi="Times New Roman" w:cs="Times New Roman"/>
          <w:b/>
          <w:bCs/>
          <w:sz w:val="24"/>
          <w:szCs w:val="24"/>
          <w:lang w:val="kk-KZ"/>
        </w:rPr>
      </w:pPr>
    </w:p>
    <w:p w14:paraId="672E4502" w14:textId="77777777" w:rsidR="000960CC" w:rsidRDefault="000960CC" w:rsidP="003A10E1">
      <w:pPr>
        <w:spacing w:after="150" w:line="240" w:lineRule="auto"/>
        <w:rPr>
          <w:rFonts w:ascii="Times New Roman" w:eastAsia="Times New Roman" w:hAnsi="Times New Roman" w:cs="Times New Roman"/>
          <w:b/>
          <w:bCs/>
          <w:sz w:val="24"/>
          <w:szCs w:val="24"/>
          <w:lang w:val="kk-KZ"/>
        </w:rPr>
      </w:pPr>
    </w:p>
    <w:p w14:paraId="0A9E9E2B" w14:textId="77777777" w:rsidR="000960CC" w:rsidRDefault="000960CC" w:rsidP="003A10E1">
      <w:pPr>
        <w:spacing w:after="150" w:line="240" w:lineRule="auto"/>
        <w:rPr>
          <w:rFonts w:ascii="Times New Roman" w:eastAsia="Times New Roman" w:hAnsi="Times New Roman" w:cs="Times New Roman"/>
          <w:b/>
          <w:bCs/>
          <w:sz w:val="24"/>
          <w:szCs w:val="24"/>
          <w:lang w:val="kk-KZ"/>
        </w:rPr>
      </w:pPr>
    </w:p>
    <w:p w14:paraId="1DC9B7B4" w14:textId="77777777" w:rsidR="000960CC" w:rsidRDefault="000960CC" w:rsidP="003A10E1">
      <w:pPr>
        <w:spacing w:after="150" w:line="240" w:lineRule="auto"/>
        <w:rPr>
          <w:rFonts w:ascii="Times New Roman" w:eastAsia="Times New Roman" w:hAnsi="Times New Roman" w:cs="Times New Roman"/>
          <w:b/>
          <w:bCs/>
          <w:sz w:val="24"/>
          <w:szCs w:val="24"/>
          <w:lang w:val="kk-KZ"/>
        </w:rPr>
      </w:pPr>
    </w:p>
    <w:p w14:paraId="7B0FDE8F" w14:textId="65ECB02E" w:rsidR="00E42D3B" w:rsidRPr="002669AF" w:rsidRDefault="00E42D3B" w:rsidP="00E42D3B">
      <w:pPr>
        <w:spacing w:after="150" w:line="240" w:lineRule="auto"/>
        <w:jc w:val="center"/>
        <w:rPr>
          <w:rFonts w:ascii="Times New Roman" w:eastAsia="Times New Roman" w:hAnsi="Times New Roman" w:cs="Times New Roman"/>
          <w:sz w:val="24"/>
          <w:szCs w:val="24"/>
          <w:lang w:val="kk-KZ"/>
        </w:rPr>
      </w:pPr>
      <w:r w:rsidRPr="002669AF">
        <w:rPr>
          <w:rFonts w:ascii="Times New Roman" w:eastAsia="Times New Roman" w:hAnsi="Times New Roman" w:cs="Times New Roman"/>
          <w:b/>
          <w:bCs/>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4"/>
          <w:lang w:val="kk-KZ"/>
        </w:rPr>
        <w:t>3</w:t>
      </w:r>
      <w:r w:rsidRPr="002669AF">
        <w:rPr>
          <w:rFonts w:ascii="Times New Roman" w:eastAsia="Times New Roman" w:hAnsi="Times New Roman" w:cs="Times New Roman"/>
          <w:b/>
          <w:bCs/>
          <w:sz w:val="24"/>
          <w:szCs w:val="24"/>
          <w:lang w:val="kk-KZ"/>
        </w:rPr>
        <w:t>/202</w:t>
      </w:r>
      <w:r w:rsidR="000960CC">
        <w:rPr>
          <w:rFonts w:ascii="Times New Roman" w:eastAsia="Times New Roman" w:hAnsi="Times New Roman" w:cs="Times New Roman"/>
          <w:b/>
          <w:bCs/>
          <w:sz w:val="24"/>
          <w:szCs w:val="24"/>
          <w:lang w:val="kk-KZ"/>
        </w:rPr>
        <w:t>4</w:t>
      </w:r>
      <w:r w:rsidRPr="002669AF">
        <w:rPr>
          <w:rFonts w:ascii="Times New Roman" w:eastAsia="Times New Roman" w:hAnsi="Times New Roman" w:cs="Times New Roman"/>
          <w:b/>
          <w:bCs/>
          <w:sz w:val="24"/>
          <w:szCs w:val="24"/>
          <w:lang w:val="kk-KZ"/>
        </w:rPr>
        <w:t xml:space="preserve"> оқу жылына арналған</w:t>
      </w:r>
      <w:r w:rsidRPr="002669AF">
        <w:rPr>
          <w:rFonts w:ascii="Times New Roman" w:eastAsia="Times New Roman" w:hAnsi="Times New Roman" w:cs="Times New Roman"/>
          <w:sz w:val="24"/>
          <w:szCs w:val="24"/>
          <w:lang w:val="kk-KZ"/>
        </w:rPr>
        <w:t xml:space="preserve">                                                                                                                                                         </w:t>
      </w:r>
      <w:r w:rsidRPr="002669AF">
        <w:rPr>
          <w:rFonts w:ascii="Times New Roman" w:eastAsia="Times New Roman" w:hAnsi="Times New Roman" w:cs="Times New Roman"/>
          <w:b/>
          <w:bCs/>
          <w:sz w:val="24"/>
          <w:szCs w:val="24"/>
          <w:lang w:val="kk-KZ"/>
        </w:rPr>
        <w:t>ұйымдастырылған іс-әрекеттің перспективалық жоспары</w:t>
      </w:r>
    </w:p>
    <w:p w14:paraId="126744A3"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1EC0DFB5"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 - бала» тобы</w:t>
      </w:r>
    </w:p>
    <w:p w14:paraId="3E669912"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r w:rsidRPr="002669AF">
        <w:rPr>
          <w:rFonts w:ascii="Times New Roman" w:eastAsia="Times New Roman" w:hAnsi="Times New Roman" w:cs="Times New Roman"/>
          <w:sz w:val="24"/>
          <w:szCs w:val="24"/>
          <w:lang w:val="kk-KZ"/>
        </w:rPr>
        <w:t>Бала жасы: 5 жастағы балалар</w:t>
      </w:r>
    </w:p>
    <w:p w14:paraId="010B110C"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r w:rsidRPr="002669AF">
        <w:rPr>
          <w:rFonts w:ascii="Times New Roman" w:eastAsia="Times New Roman" w:hAnsi="Times New Roman" w:cs="Times New Roman"/>
          <w:sz w:val="24"/>
          <w:szCs w:val="24"/>
          <w:lang w:val="kk-KZ"/>
        </w:rPr>
        <w:t>Кезеңі: желтоқсан</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9"/>
        <w:gridCol w:w="12191"/>
      </w:tblGrid>
      <w:tr w:rsidR="00B21EE6" w:rsidRPr="00EC1AA3" w14:paraId="6518932A" w14:textId="77777777" w:rsidTr="00B21EE6">
        <w:trPr>
          <w:trHeight w:val="737"/>
        </w:trPr>
        <w:tc>
          <w:tcPr>
            <w:tcW w:w="3119" w:type="dxa"/>
          </w:tcPr>
          <w:p w14:paraId="2099B41B" w14:textId="77777777" w:rsidR="00210B72" w:rsidRDefault="00210B72" w:rsidP="00B33149">
            <w:pPr>
              <w:pStyle w:val="TableParagraph"/>
              <w:ind w:left="26"/>
              <w:jc w:val="center"/>
              <w:rPr>
                <w:b/>
                <w:bCs/>
                <w:sz w:val="24"/>
                <w:szCs w:val="24"/>
              </w:rPr>
            </w:pPr>
          </w:p>
          <w:p w14:paraId="439F32DF" w14:textId="77777777" w:rsidR="00B21EE6" w:rsidRDefault="00B21EE6" w:rsidP="00B33149">
            <w:pPr>
              <w:pStyle w:val="TableParagraph"/>
              <w:ind w:left="26"/>
              <w:jc w:val="center"/>
              <w:rPr>
                <w:b/>
                <w:bCs/>
                <w:sz w:val="24"/>
                <w:szCs w:val="24"/>
              </w:rPr>
            </w:pPr>
            <w:r w:rsidRPr="00EC1AA3">
              <w:rPr>
                <w:b/>
                <w:bCs/>
                <w:sz w:val="24"/>
                <w:szCs w:val="24"/>
              </w:rPr>
              <w:t xml:space="preserve">Ұйымдастырылған </w:t>
            </w:r>
          </w:p>
          <w:p w14:paraId="4D6F69CB" w14:textId="77777777" w:rsidR="00B21EE6" w:rsidRDefault="00B21EE6" w:rsidP="00B33149">
            <w:pPr>
              <w:pStyle w:val="TableParagraph"/>
              <w:ind w:left="26"/>
              <w:jc w:val="center"/>
              <w:rPr>
                <w:b/>
                <w:bCs/>
                <w:sz w:val="24"/>
                <w:szCs w:val="24"/>
              </w:rPr>
            </w:pPr>
            <w:r w:rsidRPr="00F158AB">
              <w:rPr>
                <w:b/>
                <w:bCs/>
                <w:sz w:val="24"/>
                <w:szCs w:val="24"/>
              </w:rPr>
              <w:t>іс-әрекет</w:t>
            </w:r>
          </w:p>
          <w:p w14:paraId="463A6B8F" w14:textId="77777777" w:rsidR="00210B72" w:rsidRPr="00EC1AA3" w:rsidRDefault="00210B72" w:rsidP="00B33149">
            <w:pPr>
              <w:pStyle w:val="TableParagraph"/>
              <w:ind w:left="26"/>
              <w:jc w:val="center"/>
              <w:rPr>
                <w:b/>
                <w:sz w:val="24"/>
                <w:szCs w:val="24"/>
              </w:rPr>
            </w:pPr>
          </w:p>
        </w:tc>
        <w:tc>
          <w:tcPr>
            <w:tcW w:w="12191" w:type="dxa"/>
          </w:tcPr>
          <w:p w14:paraId="4A3D2C7C" w14:textId="77777777" w:rsidR="00210B72" w:rsidRDefault="00210B72" w:rsidP="00B33149">
            <w:pPr>
              <w:pStyle w:val="TableParagraph"/>
              <w:ind w:left="26"/>
              <w:jc w:val="center"/>
              <w:rPr>
                <w:b/>
                <w:bCs/>
                <w:sz w:val="24"/>
                <w:szCs w:val="24"/>
              </w:rPr>
            </w:pPr>
          </w:p>
          <w:p w14:paraId="27E05B3A" w14:textId="77777777" w:rsidR="00B21EE6" w:rsidRPr="00E926FF" w:rsidRDefault="00B21EE6" w:rsidP="00B33149">
            <w:pPr>
              <w:pStyle w:val="TableParagraph"/>
              <w:ind w:left="26"/>
              <w:jc w:val="center"/>
              <w:rPr>
                <w:b/>
                <w:bCs/>
                <w:sz w:val="24"/>
                <w:szCs w:val="24"/>
              </w:rPr>
            </w:pPr>
            <w:r w:rsidRPr="00E926FF">
              <w:rPr>
                <w:b/>
                <w:bCs/>
                <w:sz w:val="24"/>
                <w:szCs w:val="24"/>
              </w:rPr>
              <w:t>Ұйымдастырылған іс-әрекеттің міндеттері</w:t>
            </w:r>
          </w:p>
        </w:tc>
      </w:tr>
      <w:tr w:rsidR="00B21EE6" w:rsidRPr="0092547F" w14:paraId="538F4899" w14:textId="77777777" w:rsidTr="00B21EE6">
        <w:trPr>
          <w:trHeight w:val="70"/>
        </w:trPr>
        <w:tc>
          <w:tcPr>
            <w:tcW w:w="3119" w:type="dxa"/>
          </w:tcPr>
          <w:p w14:paraId="7AD29CF4" w14:textId="77777777" w:rsidR="00B21EE6" w:rsidRPr="00EC1AA3" w:rsidRDefault="00B21EE6" w:rsidP="00B33149">
            <w:pPr>
              <w:pStyle w:val="TableParagraph"/>
              <w:spacing w:line="256" w:lineRule="exact"/>
              <w:ind w:left="102"/>
              <w:rPr>
                <w:b/>
                <w:sz w:val="24"/>
                <w:szCs w:val="24"/>
              </w:rPr>
            </w:pPr>
            <w:r w:rsidRPr="00EC1AA3">
              <w:rPr>
                <w:b/>
                <w:sz w:val="24"/>
                <w:szCs w:val="24"/>
              </w:rPr>
              <w:t>Дене шынықтыру</w:t>
            </w:r>
          </w:p>
          <w:p w14:paraId="7CDC2FA7" w14:textId="77777777" w:rsidR="00B21EE6" w:rsidRPr="00EC1AA3" w:rsidRDefault="00B21EE6" w:rsidP="00B33149">
            <w:pPr>
              <w:pStyle w:val="TableParagraph"/>
              <w:spacing w:line="256" w:lineRule="exact"/>
              <w:ind w:left="102"/>
              <w:rPr>
                <w:b/>
                <w:sz w:val="24"/>
                <w:szCs w:val="24"/>
              </w:rPr>
            </w:pPr>
          </w:p>
          <w:p w14:paraId="261D12FB" w14:textId="77777777" w:rsidR="00B21EE6" w:rsidRPr="00EC1AA3" w:rsidRDefault="00B21EE6" w:rsidP="00B33149">
            <w:pPr>
              <w:pStyle w:val="TableParagraph"/>
              <w:spacing w:line="256" w:lineRule="exact"/>
              <w:ind w:left="102"/>
              <w:rPr>
                <w:b/>
                <w:sz w:val="24"/>
                <w:szCs w:val="24"/>
              </w:rPr>
            </w:pPr>
          </w:p>
          <w:p w14:paraId="446DDDA8" w14:textId="77777777" w:rsidR="00B21EE6" w:rsidRPr="00EC1AA3" w:rsidRDefault="00B21EE6" w:rsidP="00B33149">
            <w:pPr>
              <w:pStyle w:val="TableParagraph"/>
              <w:spacing w:line="256" w:lineRule="exact"/>
              <w:ind w:left="102"/>
              <w:rPr>
                <w:b/>
                <w:sz w:val="24"/>
                <w:szCs w:val="24"/>
              </w:rPr>
            </w:pPr>
          </w:p>
        </w:tc>
        <w:tc>
          <w:tcPr>
            <w:tcW w:w="12191" w:type="dxa"/>
          </w:tcPr>
          <w:p w14:paraId="45DD51E5"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b/>
                <w:bCs/>
                <w:color w:val="000000"/>
                <w:spacing w:val="2"/>
                <w:lang w:val="kk-KZ"/>
              </w:rPr>
            </w:pPr>
            <w:r w:rsidRPr="00EC1AA3">
              <w:rPr>
                <w:b/>
                <w:bCs/>
                <w:color w:val="000000"/>
                <w:spacing w:val="2"/>
                <w:lang w:val="kk-KZ"/>
              </w:rPr>
              <w:t xml:space="preserve">Негізгі қимылдар. </w:t>
            </w:r>
          </w:p>
          <w:p w14:paraId="569B8C31"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color w:val="000000"/>
                <w:spacing w:val="2"/>
                <w:lang w:val="kk-KZ"/>
              </w:rPr>
            </w:pPr>
            <w:r w:rsidRPr="00EC1AA3">
              <w:rPr>
                <w:b/>
                <w:bCs/>
                <w:color w:val="000000"/>
                <w:spacing w:val="2"/>
                <w:lang w:val="kk-KZ"/>
              </w:rPr>
              <w:t>Жүру.</w:t>
            </w:r>
            <w:r w:rsidRPr="00EC1AA3">
              <w:rPr>
                <w:color w:val="000000"/>
                <w:spacing w:val="2"/>
                <w:lang w:val="kk-KZ"/>
              </w:rPr>
              <w:t xml:space="preserve"> Әртүрлі бағытта: тура, шеңбер бойымен жүру.</w:t>
            </w:r>
          </w:p>
          <w:p w14:paraId="285E1103"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color w:val="000000"/>
                <w:spacing w:val="2"/>
                <w:shd w:val="clear" w:color="auto" w:fill="FFFFFF"/>
                <w:lang w:val="kk-KZ"/>
              </w:rPr>
            </w:pPr>
          </w:p>
          <w:p w14:paraId="3BBF786E" w14:textId="77777777" w:rsidR="00B21EE6" w:rsidRPr="00EC1AA3" w:rsidRDefault="00B21EE6" w:rsidP="00B33149">
            <w:pPr>
              <w:pStyle w:val="a6"/>
              <w:shd w:val="clear" w:color="auto" w:fill="FFFFFF"/>
              <w:spacing w:before="0" w:beforeAutospacing="0" w:after="0" w:afterAutospacing="0"/>
              <w:jc w:val="both"/>
              <w:textAlignment w:val="baseline"/>
              <w:rPr>
                <w:color w:val="000000"/>
                <w:spacing w:val="2"/>
                <w:lang w:val="kk-KZ"/>
              </w:rPr>
            </w:pPr>
            <w:r w:rsidRPr="00EC1AA3">
              <w:rPr>
                <w:b/>
                <w:bCs/>
                <w:color w:val="000000"/>
                <w:spacing w:val="2"/>
                <w:shd w:val="clear" w:color="auto" w:fill="FFFFFF"/>
                <w:lang w:val="kk-KZ"/>
              </w:rPr>
              <w:t>Тепе-теңдікті сақтау.</w:t>
            </w:r>
            <w:r w:rsidRPr="00EC1AA3">
              <w:rPr>
                <w:color w:val="000000"/>
                <w:spacing w:val="2"/>
                <w:shd w:val="clear" w:color="auto" w:fill="FFFFFF"/>
                <w:lang w:val="kk-KZ"/>
              </w:rPr>
              <w:t xml:space="preserve"> Тепе-теңдікті сақтай отырып, тура жолмен, бір-бірінен 10 сантиметр қашықтықта орналасқан тақтайшалардың, қырлы тақтайдың бойымен жүру.</w:t>
            </w:r>
          </w:p>
          <w:p w14:paraId="3B7BF3B8" w14:textId="77777777" w:rsidR="00B21EE6" w:rsidRPr="00EC1AA3" w:rsidRDefault="00B21EE6" w:rsidP="00B33149">
            <w:pPr>
              <w:pStyle w:val="a6"/>
              <w:shd w:val="clear" w:color="auto" w:fill="FFFFFF"/>
              <w:spacing w:before="0" w:beforeAutospacing="0" w:after="0" w:afterAutospacing="0"/>
              <w:jc w:val="both"/>
              <w:textAlignment w:val="baseline"/>
              <w:rPr>
                <w:b/>
                <w:bCs/>
                <w:color w:val="000000"/>
                <w:spacing w:val="2"/>
                <w:lang w:val="kk-KZ"/>
              </w:rPr>
            </w:pPr>
          </w:p>
          <w:p w14:paraId="1D41B8EE" w14:textId="77777777" w:rsidR="00B21EE6" w:rsidRPr="00EC1AA3" w:rsidRDefault="00B21EE6" w:rsidP="00B33149">
            <w:pPr>
              <w:pStyle w:val="a6"/>
              <w:shd w:val="clear" w:color="auto" w:fill="FFFFFF"/>
              <w:spacing w:before="0" w:beforeAutospacing="0" w:after="0" w:afterAutospacing="0"/>
              <w:jc w:val="both"/>
              <w:textAlignment w:val="baseline"/>
              <w:rPr>
                <w:color w:val="000000"/>
                <w:spacing w:val="2"/>
                <w:lang w:val="kk-KZ"/>
              </w:rPr>
            </w:pPr>
            <w:r w:rsidRPr="00EC1AA3">
              <w:rPr>
                <w:b/>
                <w:bCs/>
                <w:color w:val="000000"/>
                <w:spacing w:val="2"/>
                <w:lang w:val="kk-KZ"/>
              </w:rPr>
              <w:t>Жүгіру.</w:t>
            </w:r>
            <w:r w:rsidRPr="00EC1AA3">
              <w:rPr>
                <w:color w:val="000000"/>
                <w:spacing w:val="2"/>
                <w:lang w:val="kk-KZ"/>
              </w:rPr>
              <w:t xml:space="preserve"> Бірқалыпты, аяқтың ұшымен, сапта бір-бірден, алаңның бір жағынан екінші жағына, әр түрлі бағытта: тура, шеңбер бойымен, «жыланша», шашырап жүгіру.</w:t>
            </w:r>
          </w:p>
          <w:p w14:paraId="7D604931" w14:textId="77777777" w:rsidR="00B21EE6" w:rsidRPr="00EC1AA3" w:rsidRDefault="00B21EE6" w:rsidP="00B33149">
            <w:pPr>
              <w:pStyle w:val="a6"/>
              <w:shd w:val="clear" w:color="auto" w:fill="FFFFFF"/>
              <w:spacing w:before="0" w:beforeAutospacing="0" w:after="0" w:afterAutospacing="0"/>
              <w:jc w:val="both"/>
              <w:textAlignment w:val="baseline"/>
              <w:rPr>
                <w:color w:val="000000"/>
                <w:spacing w:val="2"/>
                <w:lang w:val="kk-KZ"/>
              </w:rPr>
            </w:pPr>
          </w:p>
          <w:p w14:paraId="71E4C89F"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Домалату, лақтыру,</w:t>
            </w:r>
            <w:r w:rsidRPr="00EC1AA3">
              <w:rPr>
                <w:b/>
                <w:bCs/>
                <w:color w:val="000000"/>
                <w:spacing w:val="2"/>
                <w:shd w:val="clear" w:color="auto" w:fill="FFFFFF"/>
                <w:lang w:val="kk-KZ"/>
              </w:rPr>
              <w:t xml:space="preserve"> қағып алу</w:t>
            </w:r>
            <w:r w:rsidRPr="00EC1AA3">
              <w:rPr>
                <w:color w:val="000000"/>
                <w:spacing w:val="2"/>
                <w:lang w:val="kk-KZ"/>
              </w:rPr>
              <w:t>. Заттарды екі қолмен көлденең нысанаға лақтыру.</w:t>
            </w:r>
          </w:p>
          <w:p w14:paraId="70F16449"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Еңбектеу, өрмелеу.</w:t>
            </w:r>
            <w:r w:rsidRPr="00EC1AA3">
              <w:rPr>
                <w:color w:val="000000"/>
                <w:spacing w:val="2"/>
                <w:lang w:val="kk-KZ"/>
              </w:rPr>
              <w:t xml:space="preserve"> 4-6 метр қашықтыққа тура бағытта, заттарды айналып және заттардың арасымен еңбектеу, еденге қойылған тақтай бойымен еңбектей білуді; саты бойымен өрмелеуді дамыту.</w:t>
            </w:r>
          </w:p>
          <w:p w14:paraId="77A12D57"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Секіру.</w:t>
            </w:r>
            <w:r w:rsidRPr="00EC1AA3">
              <w:rPr>
                <w:color w:val="000000"/>
                <w:spacing w:val="2"/>
                <w:lang w:val="kk-KZ"/>
              </w:rPr>
              <w:t xml:space="preserve"> Тұрған орнында қос аяқпен, 2-3 метр қашықтыққа алға қарай жылжып, құрсаудан құрсауға, заттарды айналып және заттардың арасымен секіре білуді дамыту.</w:t>
            </w:r>
          </w:p>
          <w:p w14:paraId="7D55674D"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Сапқа тұру, қайта сапқа тұру.</w:t>
            </w:r>
            <w:r w:rsidRPr="00EC1AA3">
              <w:rPr>
                <w:color w:val="000000"/>
                <w:spacing w:val="2"/>
                <w:lang w:val="kk-KZ"/>
              </w:rPr>
              <w:t xml:space="preserve"> Бірінің артынан бірі сапқа тұру, бір-бірінің жанына сапқа тұру, шеңберге тұру (көзбен бағдарлау бойынша). Саптағы, шеңбердегі өз орнын табуға үйрету.</w:t>
            </w:r>
          </w:p>
          <w:p w14:paraId="5068E930"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 xml:space="preserve">Жалпы дамытушы жаттығулар. </w:t>
            </w:r>
            <w:r w:rsidRPr="00EC1AA3">
              <w:rPr>
                <w:color w:val="000000"/>
                <w:spacing w:val="2"/>
                <w:lang w:val="kk-KZ"/>
              </w:rPr>
              <w:t xml:space="preserve">Қолды жоғары, алға, жан-жаққа көтеру және түсіру (бірге немесе кезекпен); допты бір-біріне басынан жоғары (артқа және алға) беру, жан-жаққа (солға- оңға) бұрылу; аяқтың ұшына көтерілу, </w:t>
            </w:r>
            <w:r w:rsidRPr="00EC1AA3">
              <w:rPr>
                <w:color w:val="000000"/>
                <w:spacing w:val="2"/>
                <w:lang w:val="kk-KZ"/>
              </w:rPr>
              <w:lastRenderedPageBreak/>
              <w:t>аяқты алға қарай қою, аяқты жан-жаққа, артқа қою;</w:t>
            </w:r>
          </w:p>
          <w:p w14:paraId="63C6A5C9"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Қимылды ойындар.</w:t>
            </w:r>
            <w:r w:rsidRPr="00EC1AA3">
              <w:rPr>
                <w:color w:val="000000"/>
                <w:spacing w:val="2"/>
                <w:lang w:val="kk-KZ"/>
              </w:rPr>
              <w:t xml:space="preserve"> Қимылды ойындарға баулу, балаларды қарапайым ережелерді сақтауға, қимылдарды үйлестіруге, кеңістікті бағдарлауға үйрету.</w:t>
            </w:r>
          </w:p>
          <w:p w14:paraId="56D2F792"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color w:val="000000"/>
                <w:spacing w:val="2"/>
                <w:lang w:val="kk-KZ"/>
              </w:rPr>
            </w:pPr>
            <w:r w:rsidRPr="00EC1AA3">
              <w:rPr>
                <w:b/>
                <w:bCs/>
                <w:color w:val="000000"/>
                <w:spacing w:val="2"/>
                <w:lang w:val="kk-KZ"/>
              </w:rPr>
              <w:t>Спорттық жаттығулар.</w:t>
            </w:r>
            <w:r w:rsidRPr="00EC1AA3">
              <w:rPr>
                <w:color w:val="000000"/>
                <w:spacing w:val="2"/>
                <w:lang w:val="kk-KZ"/>
              </w:rPr>
              <w:t xml:space="preserve"> Үш дөңгелекті велосипедті тура тебу.</w:t>
            </w:r>
          </w:p>
          <w:p w14:paraId="767076ED" w14:textId="77777777" w:rsidR="00B21EE6" w:rsidRPr="00EC1AA3" w:rsidRDefault="00B21EE6" w:rsidP="00B33149">
            <w:pPr>
              <w:pStyle w:val="TableParagraph"/>
              <w:jc w:val="both"/>
              <w:rPr>
                <w:b/>
                <w:sz w:val="24"/>
                <w:szCs w:val="24"/>
              </w:rPr>
            </w:pPr>
            <w:r w:rsidRPr="00EC1AA3">
              <w:rPr>
                <w:sz w:val="24"/>
                <w:szCs w:val="24"/>
              </w:rPr>
              <w:t>Шынықтыру рәсімдерін жүргізу. Тыныс алу жаттығуларын жүргізу.</w:t>
            </w:r>
            <w:r w:rsidRPr="00EC1AA3">
              <w:rPr>
                <w:b/>
                <w:sz w:val="24"/>
                <w:szCs w:val="24"/>
              </w:rPr>
              <w:t xml:space="preserve"> </w:t>
            </w:r>
          </w:p>
        </w:tc>
      </w:tr>
      <w:tr w:rsidR="00B21EE6" w:rsidRPr="0092547F" w14:paraId="319A83FE" w14:textId="77777777" w:rsidTr="00B21EE6">
        <w:trPr>
          <w:trHeight w:val="376"/>
        </w:trPr>
        <w:tc>
          <w:tcPr>
            <w:tcW w:w="3119" w:type="dxa"/>
          </w:tcPr>
          <w:p w14:paraId="3AE10201" w14:textId="77777777" w:rsidR="00B21EE6" w:rsidRPr="00EC1AA3" w:rsidRDefault="00B21EE6" w:rsidP="00B33149">
            <w:pPr>
              <w:pStyle w:val="TableParagraph"/>
              <w:spacing w:before="42"/>
              <w:ind w:left="102"/>
              <w:rPr>
                <w:b/>
                <w:sz w:val="24"/>
                <w:szCs w:val="24"/>
              </w:rPr>
            </w:pPr>
            <w:r w:rsidRPr="00EC1AA3">
              <w:rPr>
                <w:b/>
                <w:sz w:val="24"/>
                <w:szCs w:val="24"/>
              </w:rPr>
              <w:lastRenderedPageBreak/>
              <w:t>Сөйлеуді дамыту</w:t>
            </w:r>
          </w:p>
          <w:p w14:paraId="6516B3D5" w14:textId="77777777" w:rsidR="00B21EE6" w:rsidRPr="00EC1AA3" w:rsidRDefault="00B21EE6" w:rsidP="00B33149">
            <w:pPr>
              <w:pStyle w:val="a6"/>
              <w:shd w:val="clear" w:color="auto" w:fill="FFFFFF"/>
              <w:spacing w:before="0" w:beforeAutospacing="0" w:after="360" w:afterAutospacing="0" w:line="285" w:lineRule="atLeast"/>
              <w:textAlignment w:val="baseline"/>
              <w:rPr>
                <w:color w:val="000000"/>
                <w:spacing w:val="2"/>
                <w:lang w:val="kk-KZ"/>
              </w:rPr>
            </w:pPr>
          </w:p>
          <w:p w14:paraId="32FDD98E" w14:textId="77777777" w:rsidR="00B21EE6" w:rsidRPr="00EC1AA3" w:rsidRDefault="00B21EE6" w:rsidP="00B33149">
            <w:pPr>
              <w:pStyle w:val="TableParagraph"/>
              <w:spacing w:before="42"/>
              <w:ind w:left="102"/>
              <w:rPr>
                <w:b/>
                <w:sz w:val="24"/>
                <w:szCs w:val="24"/>
              </w:rPr>
            </w:pPr>
          </w:p>
          <w:p w14:paraId="4F8FFAFF" w14:textId="77777777" w:rsidR="00B21EE6" w:rsidRPr="00EC1AA3" w:rsidRDefault="00B21EE6" w:rsidP="00B33149">
            <w:pPr>
              <w:pStyle w:val="TableParagraph"/>
              <w:spacing w:before="42"/>
              <w:ind w:left="102"/>
              <w:rPr>
                <w:b/>
                <w:sz w:val="24"/>
                <w:szCs w:val="24"/>
              </w:rPr>
            </w:pPr>
          </w:p>
          <w:p w14:paraId="619CDD61" w14:textId="77777777" w:rsidR="00B21EE6" w:rsidRPr="00EC1AA3" w:rsidRDefault="00B21EE6" w:rsidP="00B33149">
            <w:pPr>
              <w:pStyle w:val="TableParagraph"/>
              <w:spacing w:before="42"/>
              <w:ind w:left="102"/>
              <w:rPr>
                <w:b/>
                <w:sz w:val="24"/>
                <w:szCs w:val="24"/>
              </w:rPr>
            </w:pPr>
            <w:r w:rsidRPr="00EC1AA3">
              <w:rPr>
                <w:b/>
                <w:sz w:val="24"/>
                <w:szCs w:val="24"/>
              </w:rPr>
              <w:t xml:space="preserve">      </w:t>
            </w:r>
          </w:p>
          <w:p w14:paraId="59E5BCC9" w14:textId="77777777" w:rsidR="00B21EE6" w:rsidRPr="00EC1AA3" w:rsidRDefault="00B21EE6" w:rsidP="00B33149">
            <w:pPr>
              <w:pStyle w:val="TableParagraph"/>
              <w:spacing w:before="42"/>
              <w:ind w:left="102"/>
              <w:rPr>
                <w:b/>
                <w:sz w:val="24"/>
                <w:szCs w:val="24"/>
              </w:rPr>
            </w:pPr>
            <w:r w:rsidRPr="00EC1AA3">
              <w:rPr>
                <w:b/>
                <w:sz w:val="24"/>
                <w:szCs w:val="24"/>
              </w:rPr>
              <w:t xml:space="preserve">      </w:t>
            </w:r>
          </w:p>
          <w:p w14:paraId="5D885019" w14:textId="77777777" w:rsidR="00B21EE6" w:rsidRPr="00EC1AA3" w:rsidRDefault="00B21EE6" w:rsidP="00B33149">
            <w:pPr>
              <w:pStyle w:val="TableParagraph"/>
              <w:spacing w:before="42"/>
              <w:ind w:left="102"/>
              <w:rPr>
                <w:b/>
                <w:sz w:val="24"/>
                <w:szCs w:val="24"/>
              </w:rPr>
            </w:pPr>
          </w:p>
          <w:p w14:paraId="5175AA32" w14:textId="77777777" w:rsidR="00B21EE6" w:rsidRPr="00EC1AA3" w:rsidRDefault="00B21EE6" w:rsidP="00B33149">
            <w:pPr>
              <w:pStyle w:val="TableParagraph"/>
              <w:spacing w:before="42"/>
              <w:ind w:left="102"/>
              <w:rPr>
                <w:b/>
                <w:sz w:val="24"/>
                <w:szCs w:val="24"/>
              </w:rPr>
            </w:pPr>
          </w:p>
          <w:p w14:paraId="2A0F1536" w14:textId="77777777" w:rsidR="00B21EE6" w:rsidRPr="00EC1AA3" w:rsidRDefault="00B21EE6" w:rsidP="00B33149">
            <w:pPr>
              <w:pStyle w:val="TableParagraph"/>
              <w:spacing w:before="42"/>
              <w:ind w:left="102"/>
              <w:rPr>
                <w:b/>
                <w:sz w:val="24"/>
                <w:szCs w:val="24"/>
              </w:rPr>
            </w:pPr>
            <w:r w:rsidRPr="00EC1AA3">
              <w:rPr>
                <w:b/>
                <w:sz w:val="24"/>
                <w:szCs w:val="24"/>
              </w:rPr>
              <w:t xml:space="preserve">      </w:t>
            </w:r>
          </w:p>
          <w:p w14:paraId="1FAD7250" w14:textId="77777777" w:rsidR="00B21EE6" w:rsidRPr="00EC1AA3" w:rsidRDefault="00B21EE6" w:rsidP="00B33149">
            <w:pPr>
              <w:pStyle w:val="TableParagraph"/>
              <w:spacing w:before="42"/>
              <w:ind w:left="102"/>
              <w:rPr>
                <w:b/>
                <w:sz w:val="24"/>
                <w:szCs w:val="24"/>
              </w:rPr>
            </w:pPr>
          </w:p>
        </w:tc>
        <w:tc>
          <w:tcPr>
            <w:tcW w:w="12191" w:type="dxa"/>
          </w:tcPr>
          <w:p w14:paraId="5C073BA8" w14:textId="77777777" w:rsidR="00B21EE6" w:rsidRPr="00EC1AA3" w:rsidRDefault="00B21EE6" w:rsidP="00B33149">
            <w:pPr>
              <w:pStyle w:val="12"/>
              <w:ind w:left="0"/>
              <w:jc w:val="both"/>
              <w:rPr>
                <w:b w:val="0"/>
                <w:sz w:val="24"/>
                <w:szCs w:val="24"/>
              </w:rPr>
            </w:pPr>
            <w:r w:rsidRPr="00EC1AA3">
              <w:rPr>
                <w:color w:val="000000"/>
                <w:spacing w:val="2"/>
                <w:sz w:val="24"/>
                <w:szCs w:val="24"/>
              </w:rPr>
              <w:t xml:space="preserve">Сөйлеудің дыбыстық мәдениеті. </w:t>
            </w:r>
            <w:r w:rsidRPr="00EC1AA3">
              <w:rPr>
                <w:b w:val="0"/>
                <w:bCs w:val="0"/>
                <w:color w:val="000000"/>
                <w:spacing w:val="2"/>
                <w:sz w:val="24"/>
                <w:szCs w:val="24"/>
              </w:rPr>
              <w:t>Дауысты (а, ә, е, о, ұ) және кейбір дауыссыз (п-б, к-қ, т-д, ж-ш, с-з) дыбыстарды анық айту қабілетін дамыту</w:t>
            </w:r>
            <w:r w:rsidRPr="00EC1AA3">
              <w:rPr>
                <w:b w:val="0"/>
                <w:bCs w:val="0"/>
                <w:sz w:val="24"/>
                <w:szCs w:val="24"/>
              </w:rPr>
              <w:t>.</w:t>
            </w:r>
          </w:p>
          <w:p w14:paraId="1C8878A5" w14:textId="77777777" w:rsidR="00B21EE6" w:rsidRPr="00EC1AA3" w:rsidRDefault="00B21EE6" w:rsidP="00B33149">
            <w:pPr>
              <w:pStyle w:val="12"/>
              <w:ind w:left="0"/>
              <w:jc w:val="both"/>
              <w:rPr>
                <w:b w:val="0"/>
                <w:sz w:val="24"/>
                <w:szCs w:val="24"/>
              </w:rPr>
            </w:pPr>
          </w:p>
          <w:p w14:paraId="3A8918E6" w14:textId="77777777" w:rsidR="00B21EE6" w:rsidRPr="00EC1AA3" w:rsidRDefault="00B21EE6" w:rsidP="00B33149">
            <w:pPr>
              <w:pStyle w:val="12"/>
              <w:ind w:left="0"/>
              <w:jc w:val="both"/>
              <w:rPr>
                <w:b w:val="0"/>
                <w:sz w:val="24"/>
                <w:szCs w:val="24"/>
              </w:rPr>
            </w:pPr>
            <w:r w:rsidRPr="00EC1AA3">
              <w:rPr>
                <w:color w:val="000000"/>
                <w:spacing w:val="2"/>
                <w:sz w:val="24"/>
                <w:szCs w:val="24"/>
              </w:rPr>
              <w:t xml:space="preserve">Сөздік қор. </w:t>
            </w:r>
            <w:r w:rsidRPr="00EC1AA3">
              <w:rPr>
                <w:b w:val="0"/>
                <w:bCs w:val="0"/>
                <w:color w:val="000000"/>
                <w:spacing w:val="2"/>
                <w:sz w:val="24"/>
                <w:szCs w:val="24"/>
              </w:rPr>
              <w:t>Балалардың сөздік қорын заттардың сапасы мен қасиеттерін білдіретін жалпылаушы сөздермен байыту және кеңейту жұмысын жалғастыру</w:t>
            </w:r>
            <w:r w:rsidRPr="00EC1AA3">
              <w:rPr>
                <w:b w:val="0"/>
                <w:bCs w:val="0"/>
                <w:sz w:val="24"/>
                <w:szCs w:val="24"/>
              </w:rPr>
              <w:t>.</w:t>
            </w:r>
          </w:p>
          <w:p w14:paraId="388D09EB" w14:textId="77777777" w:rsidR="00B21EE6" w:rsidRPr="00EC1AA3" w:rsidRDefault="00B21EE6" w:rsidP="00B33149">
            <w:pPr>
              <w:pStyle w:val="12"/>
              <w:ind w:left="0"/>
              <w:jc w:val="both"/>
              <w:rPr>
                <w:sz w:val="24"/>
                <w:szCs w:val="24"/>
              </w:rPr>
            </w:pPr>
            <w:bookmarkStart w:id="1" w:name="z752"/>
          </w:p>
          <w:p w14:paraId="15C25876" w14:textId="77777777" w:rsidR="00B21EE6" w:rsidRPr="00EC1AA3" w:rsidRDefault="00B21EE6" w:rsidP="00B33149">
            <w:pPr>
              <w:pStyle w:val="a6"/>
              <w:shd w:val="clear" w:color="auto" w:fill="FFFFFF"/>
              <w:spacing w:before="0" w:beforeAutospacing="0" w:after="360" w:afterAutospacing="0" w:line="285" w:lineRule="atLeast"/>
              <w:jc w:val="both"/>
              <w:textAlignment w:val="baseline"/>
              <w:rPr>
                <w:color w:val="000000"/>
                <w:spacing w:val="2"/>
                <w:lang w:val="kk-KZ"/>
              </w:rPr>
            </w:pPr>
            <w:r w:rsidRPr="00EC1AA3">
              <w:rPr>
                <w:b/>
                <w:bCs/>
                <w:color w:val="000000"/>
                <w:spacing w:val="2"/>
                <w:lang w:val="kk-KZ"/>
              </w:rPr>
              <w:t>Тілдің грамматикалық құрылымы</w:t>
            </w:r>
            <w:r w:rsidRPr="00EC1AA3">
              <w:rPr>
                <w:b/>
                <w:bCs/>
                <w:lang w:val="kk-KZ"/>
              </w:rPr>
              <w:t>.</w:t>
            </w:r>
            <w:r w:rsidRPr="00EC1AA3">
              <w:rPr>
                <w:b/>
                <w:lang w:val="kk-KZ"/>
              </w:rPr>
              <w:t xml:space="preserve"> </w:t>
            </w:r>
            <w:bookmarkEnd w:id="1"/>
            <w:r w:rsidRPr="00EC1AA3">
              <w:rPr>
                <w:color w:val="000000"/>
                <w:spacing w:val="2"/>
                <w:lang w:val="kk-KZ"/>
              </w:rPr>
              <w:t>Сөздерді жіктелуіне, септелуіне қарай байланыстыру қабілетін дамыту</w:t>
            </w:r>
          </w:p>
          <w:p w14:paraId="5BC86368" w14:textId="77777777" w:rsidR="00B21EE6" w:rsidRPr="00EC1AA3" w:rsidRDefault="00B21EE6" w:rsidP="00B33149">
            <w:pPr>
              <w:pStyle w:val="12"/>
              <w:ind w:left="0"/>
              <w:jc w:val="both"/>
              <w:rPr>
                <w:b w:val="0"/>
                <w:sz w:val="24"/>
                <w:szCs w:val="24"/>
              </w:rPr>
            </w:pPr>
            <w:r w:rsidRPr="00EC1AA3">
              <w:rPr>
                <w:color w:val="000000"/>
                <w:spacing w:val="2"/>
                <w:sz w:val="24"/>
                <w:szCs w:val="24"/>
              </w:rPr>
              <w:t>Байланыстырып сөйлеу</w:t>
            </w:r>
            <w:r w:rsidRPr="00EC1AA3">
              <w:rPr>
                <w:sz w:val="24"/>
                <w:szCs w:val="24"/>
              </w:rPr>
              <w:t>.</w:t>
            </w:r>
            <w:bookmarkStart w:id="2" w:name="z756"/>
            <w:r w:rsidRPr="00EC1AA3">
              <w:rPr>
                <w:b w:val="0"/>
                <w:sz w:val="24"/>
                <w:szCs w:val="24"/>
              </w:rPr>
              <w:t xml:space="preserve"> </w:t>
            </w:r>
            <w:bookmarkEnd w:id="2"/>
            <w:r w:rsidRPr="00EC1AA3">
              <w:rPr>
                <w:b w:val="0"/>
                <w:bCs w:val="0"/>
                <w:color w:val="000000"/>
                <w:spacing w:val="2"/>
                <w:sz w:val="24"/>
                <w:szCs w:val="24"/>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w:t>
            </w:r>
          </w:p>
        </w:tc>
      </w:tr>
      <w:tr w:rsidR="00B21EE6" w:rsidRPr="0092547F" w14:paraId="04454432" w14:textId="77777777" w:rsidTr="00B21EE6">
        <w:trPr>
          <w:trHeight w:val="275"/>
        </w:trPr>
        <w:tc>
          <w:tcPr>
            <w:tcW w:w="3119" w:type="dxa"/>
          </w:tcPr>
          <w:p w14:paraId="0FC680BE" w14:textId="77777777" w:rsidR="00B21EE6" w:rsidRPr="00EC1AA3" w:rsidRDefault="00B21EE6" w:rsidP="00B33149">
            <w:pPr>
              <w:pStyle w:val="TableParagraph"/>
              <w:spacing w:line="256" w:lineRule="exact"/>
              <w:ind w:left="102"/>
              <w:rPr>
                <w:b/>
                <w:sz w:val="24"/>
                <w:szCs w:val="24"/>
              </w:rPr>
            </w:pPr>
            <w:r w:rsidRPr="00EC1AA3">
              <w:rPr>
                <w:b/>
                <w:sz w:val="24"/>
                <w:szCs w:val="24"/>
              </w:rPr>
              <w:t>Көркем әдебиет</w:t>
            </w:r>
          </w:p>
        </w:tc>
        <w:tc>
          <w:tcPr>
            <w:tcW w:w="12191" w:type="dxa"/>
          </w:tcPr>
          <w:p w14:paraId="4D45A7DA" w14:textId="77777777" w:rsidR="00B21EE6" w:rsidRPr="00B21EE6" w:rsidRDefault="00B21EE6" w:rsidP="00B33149">
            <w:pPr>
              <w:pStyle w:val="a6"/>
              <w:shd w:val="clear" w:color="auto" w:fill="FFFFFF"/>
              <w:spacing w:before="0" w:beforeAutospacing="0" w:after="360" w:afterAutospacing="0" w:line="285" w:lineRule="atLeast"/>
              <w:textAlignment w:val="baseline"/>
              <w:rPr>
                <w:b/>
                <w:lang w:val="kk-KZ"/>
              </w:rPr>
            </w:pPr>
            <w:r w:rsidRPr="00B21EE6">
              <w:rPr>
                <w:color w:val="000000"/>
                <w:spacing w:val="2"/>
                <w:lang w:val="kk-KZ"/>
              </w:rPr>
              <w:t>Кітаптарға қызығушылықты ояту</w:t>
            </w:r>
            <w:r w:rsidRPr="00EC1AA3">
              <w:rPr>
                <w:color w:val="000000"/>
                <w:spacing w:val="2"/>
                <w:lang w:val="kk-KZ"/>
              </w:rPr>
              <w:t>ды жалғастыру</w:t>
            </w:r>
            <w:r w:rsidRPr="00B21EE6">
              <w:rPr>
                <w:color w:val="000000"/>
                <w:spacing w:val="2"/>
                <w:lang w:val="kk-KZ"/>
              </w:rPr>
              <w:t>.</w:t>
            </w:r>
            <w:r w:rsidRPr="00EC1AA3">
              <w:rPr>
                <w:color w:val="000000"/>
                <w:spacing w:val="2"/>
                <w:lang w:val="kk-KZ"/>
              </w:rPr>
              <w:t xml:space="preserve"> С</w:t>
            </w:r>
            <w:r w:rsidRPr="00B21EE6">
              <w:rPr>
                <w:color w:val="000000"/>
                <w:spacing w:val="2"/>
                <w:lang w:val="kk-KZ"/>
              </w:rPr>
              <w:t>уреттердің мазмұны туралы эмоционалды түрде айту, балалардың пікірлерін тыңдау.</w:t>
            </w:r>
          </w:p>
        </w:tc>
      </w:tr>
      <w:tr w:rsidR="00B21EE6" w:rsidRPr="0092547F" w14:paraId="1C6D9052" w14:textId="77777777" w:rsidTr="00B21EE6">
        <w:trPr>
          <w:trHeight w:val="355"/>
        </w:trPr>
        <w:tc>
          <w:tcPr>
            <w:tcW w:w="3119" w:type="dxa"/>
          </w:tcPr>
          <w:p w14:paraId="7055D826" w14:textId="77777777" w:rsidR="00B21EE6" w:rsidRPr="00EC1AA3" w:rsidRDefault="00B21EE6" w:rsidP="00B33149">
            <w:pPr>
              <w:pStyle w:val="TableParagraph"/>
              <w:spacing w:before="30"/>
              <w:ind w:left="102"/>
              <w:rPr>
                <w:b/>
                <w:spacing w:val="-3"/>
                <w:sz w:val="24"/>
                <w:szCs w:val="24"/>
              </w:rPr>
            </w:pPr>
            <w:r w:rsidRPr="00EC1AA3">
              <w:rPr>
                <w:b/>
                <w:sz w:val="24"/>
                <w:szCs w:val="24"/>
              </w:rPr>
              <w:t>Қазақ тілі</w:t>
            </w:r>
            <w:r w:rsidRPr="00EC1AA3">
              <w:rPr>
                <w:b/>
                <w:spacing w:val="-3"/>
                <w:sz w:val="24"/>
                <w:szCs w:val="24"/>
              </w:rPr>
              <w:t xml:space="preserve"> </w:t>
            </w:r>
          </w:p>
          <w:p w14:paraId="28522D88" w14:textId="77777777" w:rsidR="00B21EE6" w:rsidRPr="00EC1AA3" w:rsidRDefault="00B21EE6" w:rsidP="00B33149">
            <w:pPr>
              <w:pStyle w:val="TableParagraph"/>
              <w:spacing w:before="30"/>
              <w:ind w:left="102"/>
              <w:rPr>
                <w:b/>
                <w:spacing w:val="-3"/>
                <w:sz w:val="24"/>
                <w:szCs w:val="24"/>
              </w:rPr>
            </w:pPr>
          </w:p>
          <w:p w14:paraId="73A97A78" w14:textId="77777777" w:rsidR="00B21EE6" w:rsidRPr="00EC1AA3" w:rsidRDefault="00B21EE6" w:rsidP="00B33149">
            <w:pPr>
              <w:pStyle w:val="a6"/>
              <w:shd w:val="clear" w:color="auto" w:fill="FFFFFF"/>
              <w:spacing w:before="0" w:beforeAutospacing="0" w:after="360" w:afterAutospacing="0" w:line="285" w:lineRule="atLeast"/>
              <w:textAlignment w:val="baseline"/>
              <w:rPr>
                <w:b/>
              </w:rPr>
            </w:pPr>
            <w:r w:rsidRPr="00EC1AA3">
              <w:rPr>
                <w:color w:val="000000"/>
                <w:spacing w:val="2"/>
                <w:lang w:val="kk-KZ"/>
              </w:rPr>
              <w:t xml:space="preserve"> </w:t>
            </w:r>
          </w:p>
        </w:tc>
        <w:tc>
          <w:tcPr>
            <w:tcW w:w="12191" w:type="dxa"/>
          </w:tcPr>
          <w:p w14:paraId="47CC330C" w14:textId="77777777" w:rsidR="00B21EE6" w:rsidRPr="00EC1AA3" w:rsidRDefault="00B21EE6" w:rsidP="00B33149">
            <w:pPr>
              <w:pStyle w:val="12"/>
              <w:ind w:left="0"/>
              <w:jc w:val="both"/>
              <w:rPr>
                <w:b w:val="0"/>
                <w:bCs w:val="0"/>
                <w:sz w:val="24"/>
                <w:szCs w:val="24"/>
              </w:rPr>
            </w:pPr>
            <w:r w:rsidRPr="00EC1AA3">
              <w:rPr>
                <w:sz w:val="24"/>
                <w:szCs w:val="24"/>
              </w:rPr>
              <w:t xml:space="preserve">Сөйлеудің дыбыстық мәдениеті. </w:t>
            </w:r>
            <w:r w:rsidRPr="00EC1AA3">
              <w:rPr>
                <w:b w:val="0"/>
                <w:bCs w:val="0"/>
                <w:sz w:val="24"/>
                <w:szCs w:val="24"/>
              </w:rPr>
              <w:t xml:space="preserve">Қазақ тіліндегі сөздерді тыңдауға, дұрыс айтуға және есте сақтауға үйрету. </w:t>
            </w:r>
          </w:p>
          <w:p w14:paraId="7FCF2B19" w14:textId="77777777" w:rsidR="00B21EE6" w:rsidRPr="00EC1AA3" w:rsidRDefault="00B21EE6" w:rsidP="00B33149">
            <w:pPr>
              <w:pStyle w:val="12"/>
              <w:ind w:left="141"/>
              <w:jc w:val="both"/>
              <w:rPr>
                <w:b w:val="0"/>
                <w:sz w:val="24"/>
                <w:szCs w:val="24"/>
              </w:rPr>
            </w:pPr>
          </w:p>
          <w:p w14:paraId="49B552D2" w14:textId="77777777" w:rsidR="00B21EE6" w:rsidRPr="00EC1AA3" w:rsidRDefault="00B21EE6" w:rsidP="00B33149">
            <w:pPr>
              <w:pStyle w:val="a6"/>
              <w:shd w:val="clear" w:color="auto" w:fill="FFFFFF"/>
              <w:spacing w:before="0" w:beforeAutospacing="0" w:after="360" w:afterAutospacing="0" w:line="285" w:lineRule="atLeast"/>
              <w:textAlignment w:val="baseline"/>
              <w:rPr>
                <w:color w:val="000000"/>
                <w:spacing w:val="2"/>
                <w:lang w:val="kk-KZ"/>
              </w:rPr>
            </w:pPr>
            <w:r w:rsidRPr="00EC1AA3">
              <w:rPr>
                <w:b/>
                <w:bCs/>
                <w:color w:val="000000"/>
                <w:spacing w:val="2"/>
                <w:lang w:val="kk-KZ"/>
              </w:rPr>
              <w:t>Сөздік қор.</w:t>
            </w:r>
            <w:r w:rsidRPr="00EC1AA3">
              <w:rPr>
                <w:color w:val="000000"/>
                <w:spacing w:val="2"/>
                <w:lang w:val="kk-KZ"/>
              </w:rPr>
              <w:t xml:space="preserve"> Туыстық қатынасқа байланысты сөздерді (</w:t>
            </w:r>
            <w:r w:rsidRPr="00EC1AA3">
              <w:rPr>
                <w:lang w:val="kk-KZ"/>
              </w:rPr>
              <w:t>әке, ана, ата, әже, апа және басқалары</w:t>
            </w:r>
            <w:r w:rsidRPr="00EC1AA3">
              <w:rPr>
                <w:color w:val="000000"/>
                <w:spacing w:val="2"/>
                <w:lang w:val="kk-KZ"/>
              </w:rPr>
              <w:t>), тұрмыстық заттардың, жемістердің, жануарлардың, төлдерінің атауларын айту және түсіну дағдыларын қалыптастыру.</w:t>
            </w:r>
          </w:p>
          <w:p w14:paraId="4C371C21" w14:textId="77777777" w:rsidR="00B21EE6" w:rsidRPr="00EC1AA3" w:rsidRDefault="00B21EE6" w:rsidP="00B33149">
            <w:pPr>
              <w:pStyle w:val="12"/>
              <w:ind w:left="0"/>
              <w:jc w:val="both"/>
              <w:rPr>
                <w:b w:val="0"/>
                <w:bCs w:val="0"/>
                <w:sz w:val="24"/>
                <w:szCs w:val="24"/>
              </w:rPr>
            </w:pPr>
            <w:r w:rsidRPr="00EC1AA3">
              <w:rPr>
                <w:color w:val="000000"/>
                <w:spacing w:val="2"/>
                <w:sz w:val="24"/>
                <w:szCs w:val="24"/>
              </w:rPr>
              <w:t xml:space="preserve">Тілдің грамматикалық құрылымы. </w:t>
            </w:r>
            <w:r w:rsidRPr="00EC1AA3">
              <w:rPr>
                <w:b w:val="0"/>
                <w:bCs w:val="0"/>
                <w:color w:val="000000"/>
                <w:spacing w:val="2"/>
                <w:sz w:val="24"/>
                <w:szCs w:val="24"/>
              </w:rPr>
              <w:t>Сөздерді байланыстырып, сөз тіркестерін құрастыруға үйрету</w:t>
            </w:r>
            <w:r w:rsidRPr="00EC1AA3">
              <w:rPr>
                <w:b w:val="0"/>
                <w:bCs w:val="0"/>
                <w:sz w:val="24"/>
                <w:szCs w:val="24"/>
              </w:rPr>
              <w:t>.</w:t>
            </w:r>
          </w:p>
          <w:p w14:paraId="793EEFA8" w14:textId="77777777" w:rsidR="00B21EE6" w:rsidRPr="00EC1AA3" w:rsidRDefault="00B21EE6" w:rsidP="00B33149">
            <w:pPr>
              <w:pStyle w:val="12"/>
              <w:ind w:left="0"/>
              <w:jc w:val="both"/>
              <w:rPr>
                <w:sz w:val="24"/>
                <w:szCs w:val="24"/>
              </w:rPr>
            </w:pPr>
          </w:p>
          <w:p w14:paraId="7E7CFFC8" w14:textId="77777777" w:rsidR="00B21EE6" w:rsidRPr="00EC1AA3" w:rsidRDefault="00B21EE6" w:rsidP="00B33149">
            <w:pPr>
              <w:pStyle w:val="12"/>
              <w:ind w:left="0"/>
              <w:jc w:val="both"/>
              <w:rPr>
                <w:b w:val="0"/>
                <w:sz w:val="24"/>
                <w:szCs w:val="24"/>
              </w:rPr>
            </w:pPr>
            <w:r w:rsidRPr="00EC1AA3">
              <w:rPr>
                <w:sz w:val="24"/>
                <w:szCs w:val="24"/>
              </w:rPr>
              <w:t xml:space="preserve">Байланыстырып сөйлеу.  </w:t>
            </w:r>
            <w:r w:rsidRPr="00EC1AA3">
              <w:rPr>
                <w:b w:val="0"/>
                <w:bCs w:val="0"/>
                <w:sz w:val="24"/>
                <w:szCs w:val="24"/>
              </w:rPr>
              <w:t>Қарапайым сөйлемдер құрастыру қабілетін дамыту</w:t>
            </w:r>
          </w:p>
        </w:tc>
      </w:tr>
      <w:tr w:rsidR="00B21EE6" w:rsidRPr="0092547F" w14:paraId="040EF693" w14:textId="77777777" w:rsidTr="00B21EE6">
        <w:trPr>
          <w:trHeight w:val="321"/>
        </w:trPr>
        <w:tc>
          <w:tcPr>
            <w:tcW w:w="3119" w:type="dxa"/>
          </w:tcPr>
          <w:p w14:paraId="32466C96" w14:textId="77777777" w:rsidR="00B21EE6" w:rsidRPr="00EC1AA3" w:rsidRDefault="00B21EE6" w:rsidP="00B33149">
            <w:pPr>
              <w:pStyle w:val="TableParagraph"/>
              <w:spacing w:before="13"/>
              <w:ind w:left="102"/>
              <w:rPr>
                <w:b/>
                <w:sz w:val="24"/>
                <w:szCs w:val="24"/>
              </w:rPr>
            </w:pPr>
            <w:r w:rsidRPr="00EC1AA3">
              <w:rPr>
                <w:b/>
                <w:sz w:val="24"/>
                <w:szCs w:val="24"/>
              </w:rPr>
              <w:t>Математика негіздері</w:t>
            </w:r>
          </w:p>
        </w:tc>
        <w:tc>
          <w:tcPr>
            <w:tcW w:w="12191" w:type="dxa"/>
          </w:tcPr>
          <w:p w14:paraId="52C08551" w14:textId="77777777" w:rsidR="00B21EE6" w:rsidRPr="00EC1AA3" w:rsidRDefault="00B21EE6" w:rsidP="00B33149">
            <w:pPr>
              <w:pStyle w:val="11"/>
              <w:ind w:left="0"/>
              <w:jc w:val="both"/>
              <w:rPr>
                <w:sz w:val="24"/>
                <w:szCs w:val="24"/>
              </w:rPr>
            </w:pPr>
            <w:r w:rsidRPr="00EC1AA3">
              <w:rPr>
                <w:sz w:val="24"/>
                <w:szCs w:val="24"/>
              </w:rPr>
              <w:t xml:space="preserve">Сан. </w:t>
            </w:r>
            <w:r w:rsidRPr="00EC1AA3">
              <w:rPr>
                <w:b w:val="0"/>
                <w:bCs w:val="0"/>
                <w:sz w:val="24"/>
                <w:szCs w:val="24"/>
              </w:rPr>
              <w:t>«Көп», «бір» ұғымдары туралы идеяларды қалыптастыру, заттардың санын ажырата білуге үйрету: «көп-біреу», біртекті заттарды топтастыру және олардың біреуін бөліп көрсету.</w:t>
            </w:r>
          </w:p>
          <w:p w14:paraId="3EC75190" w14:textId="77777777" w:rsidR="00B21EE6" w:rsidRPr="00EC1AA3" w:rsidRDefault="00B21EE6" w:rsidP="00B33149">
            <w:pPr>
              <w:pStyle w:val="11"/>
              <w:jc w:val="both"/>
              <w:rPr>
                <w:sz w:val="24"/>
                <w:szCs w:val="24"/>
              </w:rPr>
            </w:pPr>
          </w:p>
          <w:p w14:paraId="7F90D2AE" w14:textId="77777777" w:rsidR="00B21EE6" w:rsidRPr="00EC1AA3" w:rsidRDefault="00B21EE6" w:rsidP="00B33149">
            <w:pPr>
              <w:pStyle w:val="11"/>
              <w:ind w:left="0"/>
              <w:jc w:val="both"/>
              <w:rPr>
                <w:b w:val="0"/>
                <w:bCs w:val="0"/>
                <w:sz w:val="24"/>
                <w:szCs w:val="24"/>
              </w:rPr>
            </w:pPr>
            <w:r w:rsidRPr="00EC1AA3">
              <w:rPr>
                <w:sz w:val="24"/>
                <w:szCs w:val="24"/>
              </w:rPr>
              <w:t xml:space="preserve">Шамасы. </w:t>
            </w:r>
            <w:r w:rsidRPr="00EC1AA3">
              <w:rPr>
                <w:b w:val="0"/>
                <w:bCs w:val="0"/>
                <w:sz w:val="24"/>
                <w:szCs w:val="24"/>
              </w:rPr>
              <w:t xml:space="preserve">Қарама-қарсы және бірдей өлшемдегі заттарды салыстыру, бір затты екіншісіне салыстыру арқылы берілген шама белгісі (ұзындығы, ені, биіктігі, жалпы шамасы) бойынша заттарды салыстыру. </w:t>
            </w:r>
          </w:p>
          <w:p w14:paraId="71EF6773" w14:textId="77777777" w:rsidR="00B21EE6" w:rsidRPr="00EC1AA3" w:rsidRDefault="00B21EE6" w:rsidP="00B33149">
            <w:pPr>
              <w:pStyle w:val="11"/>
              <w:jc w:val="both"/>
              <w:rPr>
                <w:sz w:val="24"/>
                <w:szCs w:val="24"/>
              </w:rPr>
            </w:pPr>
          </w:p>
          <w:p w14:paraId="0860ABEE" w14:textId="77777777" w:rsidR="00B21EE6" w:rsidRPr="00EC1AA3" w:rsidRDefault="00B21EE6" w:rsidP="00B33149">
            <w:pPr>
              <w:pStyle w:val="11"/>
              <w:ind w:left="0"/>
              <w:jc w:val="both"/>
              <w:rPr>
                <w:b w:val="0"/>
                <w:bCs w:val="0"/>
                <w:sz w:val="24"/>
                <w:szCs w:val="24"/>
              </w:rPr>
            </w:pPr>
            <w:r w:rsidRPr="00EC1AA3">
              <w:rPr>
                <w:sz w:val="24"/>
                <w:szCs w:val="24"/>
              </w:rPr>
              <w:t xml:space="preserve">Геометриялық фигуралар. </w:t>
            </w:r>
            <w:r w:rsidRPr="00EC1AA3">
              <w:rPr>
                <w:b w:val="0"/>
                <w:bCs w:val="0"/>
                <w:sz w:val="24"/>
                <w:szCs w:val="24"/>
              </w:rPr>
              <w:t>Балаларды геометриялық фигуралар: үшбұрыш, шаршы, шеңбермен таныстыру.</w:t>
            </w:r>
          </w:p>
          <w:p w14:paraId="7FB07464" w14:textId="77777777" w:rsidR="00B21EE6" w:rsidRPr="00EC1AA3" w:rsidRDefault="00B21EE6" w:rsidP="00B33149">
            <w:pPr>
              <w:pStyle w:val="11"/>
              <w:jc w:val="both"/>
              <w:rPr>
                <w:sz w:val="24"/>
                <w:szCs w:val="24"/>
              </w:rPr>
            </w:pPr>
          </w:p>
          <w:p w14:paraId="2F6E239B" w14:textId="77777777" w:rsidR="00B21EE6" w:rsidRPr="00EC1AA3" w:rsidRDefault="00B21EE6" w:rsidP="00B33149">
            <w:pPr>
              <w:pStyle w:val="11"/>
              <w:ind w:left="0"/>
              <w:jc w:val="both"/>
              <w:rPr>
                <w:b w:val="0"/>
                <w:bCs w:val="0"/>
                <w:sz w:val="24"/>
                <w:szCs w:val="24"/>
              </w:rPr>
            </w:pPr>
            <w:r w:rsidRPr="00EC1AA3">
              <w:rPr>
                <w:sz w:val="24"/>
                <w:szCs w:val="24"/>
              </w:rPr>
              <w:t xml:space="preserve">Кеңістіктегі бағдар. </w:t>
            </w:r>
            <w:r w:rsidRPr="00EC1AA3">
              <w:rPr>
                <w:b w:val="0"/>
                <w:bCs w:val="0"/>
                <w:sz w:val="24"/>
                <w:szCs w:val="24"/>
              </w:rPr>
              <w:t>Дене бөліктерінің орналасуын басшылыққа алу және өзіне жақын кеңістіктік бағыттарды анықтау: жоғарыдан төменге дейін.</w:t>
            </w:r>
          </w:p>
          <w:p w14:paraId="2F58ADC7" w14:textId="77777777" w:rsidR="00B21EE6" w:rsidRPr="00EC1AA3" w:rsidRDefault="00B21EE6" w:rsidP="00B33149">
            <w:pPr>
              <w:pStyle w:val="11"/>
              <w:jc w:val="both"/>
              <w:rPr>
                <w:sz w:val="24"/>
                <w:szCs w:val="24"/>
              </w:rPr>
            </w:pPr>
          </w:p>
          <w:p w14:paraId="780F752B" w14:textId="77777777" w:rsidR="00B21EE6" w:rsidRPr="00EC1AA3" w:rsidRDefault="00B21EE6" w:rsidP="00B33149">
            <w:pPr>
              <w:pStyle w:val="12"/>
              <w:ind w:left="0"/>
              <w:jc w:val="both"/>
              <w:rPr>
                <w:sz w:val="24"/>
                <w:szCs w:val="24"/>
              </w:rPr>
            </w:pPr>
            <w:r w:rsidRPr="00EC1AA3">
              <w:rPr>
                <w:sz w:val="24"/>
                <w:szCs w:val="24"/>
              </w:rPr>
              <w:t xml:space="preserve">Уақытты бағдарлау. </w:t>
            </w:r>
            <w:r w:rsidRPr="00EC1AA3">
              <w:rPr>
                <w:b w:val="0"/>
                <w:bCs w:val="0"/>
                <w:sz w:val="24"/>
                <w:szCs w:val="24"/>
              </w:rPr>
              <w:t>Тәуліктің қарама-қарсы бөліктерінде бағдарлау: күн-түн.</w:t>
            </w:r>
          </w:p>
        </w:tc>
      </w:tr>
      <w:tr w:rsidR="00B21EE6" w:rsidRPr="0092547F" w14:paraId="5CE00CF4" w14:textId="77777777" w:rsidTr="00B21EE6">
        <w:trPr>
          <w:trHeight w:val="6848"/>
        </w:trPr>
        <w:tc>
          <w:tcPr>
            <w:tcW w:w="3119" w:type="dxa"/>
          </w:tcPr>
          <w:p w14:paraId="4D1613EF" w14:textId="77777777" w:rsidR="00B21EE6" w:rsidRPr="00EC1AA3" w:rsidRDefault="00B21EE6" w:rsidP="00B33149">
            <w:pPr>
              <w:pStyle w:val="TableParagraph"/>
              <w:spacing w:before="13"/>
              <w:ind w:left="102"/>
              <w:rPr>
                <w:b/>
                <w:sz w:val="24"/>
                <w:szCs w:val="24"/>
              </w:rPr>
            </w:pPr>
            <w:r w:rsidRPr="00EC1AA3">
              <w:rPr>
                <w:b/>
                <w:sz w:val="24"/>
                <w:szCs w:val="24"/>
              </w:rPr>
              <w:lastRenderedPageBreak/>
              <w:t>Қоршаған ортамен таныстыру</w:t>
            </w:r>
          </w:p>
          <w:p w14:paraId="630789F2" w14:textId="77777777" w:rsidR="00B21EE6" w:rsidRPr="00EC1AA3" w:rsidRDefault="00B21EE6" w:rsidP="00B33149">
            <w:pPr>
              <w:pStyle w:val="TableParagraph"/>
              <w:spacing w:before="13"/>
              <w:ind w:left="102"/>
              <w:rPr>
                <w:b/>
                <w:sz w:val="24"/>
                <w:szCs w:val="24"/>
              </w:rPr>
            </w:pPr>
          </w:p>
          <w:p w14:paraId="3343E5C0" w14:textId="77777777" w:rsidR="00B21EE6" w:rsidRPr="00EC1AA3" w:rsidRDefault="00B21EE6" w:rsidP="00B33149">
            <w:pPr>
              <w:pStyle w:val="TableParagraph"/>
              <w:spacing w:before="13"/>
              <w:ind w:left="102"/>
              <w:rPr>
                <w:b/>
                <w:sz w:val="24"/>
                <w:szCs w:val="24"/>
              </w:rPr>
            </w:pPr>
          </w:p>
          <w:p w14:paraId="4ED1D29D" w14:textId="77777777" w:rsidR="00B21EE6" w:rsidRPr="00EC1AA3" w:rsidRDefault="00B21EE6" w:rsidP="00B33149">
            <w:pPr>
              <w:pStyle w:val="TableParagraph"/>
              <w:spacing w:before="13"/>
              <w:ind w:left="102"/>
              <w:rPr>
                <w:b/>
                <w:sz w:val="24"/>
                <w:szCs w:val="24"/>
              </w:rPr>
            </w:pPr>
          </w:p>
          <w:p w14:paraId="62899F09" w14:textId="77777777" w:rsidR="00B21EE6" w:rsidRPr="00EC1AA3" w:rsidRDefault="00B21EE6" w:rsidP="00B33149">
            <w:pPr>
              <w:pStyle w:val="TableParagraph"/>
              <w:spacing w:before="13"/>
              <w:ind w:left="102"/>
              <w:rPr>
                <w:b/>
                <w:sz w:val="24"/>
                <w:szCs w:val="24"/>
              </w:rPr>
            </w:pPr>
          </w:p>
          <w:p w14:paraId="54A6F97B" w14:textId="77777777" w:rsidR="00B21EE6" w:rsidRPr="00EC1AA3" w:rsidRDefault="00B21EE6" w:rsidP="00B33149">
            <w:pPr>
              <w:pStyle w:val="TableParagraph"/>
              <w:spacing w:before="13"/>
              <w:ind w:left="102"/>
              <w:rPr>
                <w:b/>
                <w:sz w:val="24"/>
                <w:szCs w:val="24"/>
              </w:rPr>
            </w:pPr>
          </w:p>
          <w:p w14:paraId="24BDBC07" w14:textId="77777777" w:rsidR="00B21EE6" w:rsidRPr="00EC1AA3" w:rsidRDefault="00B21EE6" w:rsidP="00B33149">
            <w:pPr>
              <w:pStyle w:val="TableParagraph"/>
              <w:spacing w:before="13"/>
              <w:ind w:left="102"/>
              <w:rPr>
                <w:b/>
                <w:sz w:val="24"/>
                <w:szCs w:val="24"/>
              </w:rPr>
            </w:pPr>
          </w:p>
          <w:p w14:paraId="1DE311F1" w14:textId="77777777" w:rsidR="00B21EE6" w:rsidRPr="00EC1AA3" w:rsidRDefault="00B21EE6" w:rsidP="00B33149">
            <w:pPr>
              <w:pStyle w:val="TableParagraph"/>
              <w:spacing w:before="13"/>
              <w:ind w:left="102"/>
              <w:rPr>
                <w:b/>
                <w:sz w:val="24"/>
                <w:szCs w:val="24"/>
              </w:rPr>
            </w:pPr>
          </w:p>
          <w:p w14:paraId="2B340346" w14:textId="77777777" w:rsidR="00B21EE6" w:rsidRPr="00EC1AA3" w:rsidRDefault="00B21EE6" w:rsidP="00B33149">
            <w:pPr>
              <w:pStyle w:val="TableParagraph"/>
              <w:spacing w:before="13"/>
              <w:ind w:left="102"/>
              <w:rPr>
                <w:b/>
                <w:sz w:val="24"/>
                <w:szCs w:val="24"/>
              </w:rPr>
            </w:pPr>
          </w:p>
          <w:p w14:paraId="056E5B2A" w14:textId="77777777" w:rsidR="00B21EE6" w:rsidRPr="00EC1AA3" w:rsidRDefault="00B21EE6" w:rsidP="00B33149">
            <w:pPr>
              <w:pStyle w:val="TableParagraph"/>
              <w:spacing w:before="13"/>
              <w:ind w:left="102"/>
              <w:rPr>
                <w:b/>
                <w:sz w:val="24"/>
                <w:szCs w:val="24"/>
              </w:rPr>
            </w:pPr>
          </w:p>
          <w:p w14:paraId="75AC1FB7" w14:textId="77777777" w:rsidR="00B21EE6" w:rsidRPr="00EC1AA3" w:rsidRDefault="00B21EE6" w:rsidP="00B33149">
            <w:pPr>
              <w:pStyle w:val="TableParagraph"/>
              <w:spacing w:before="13"/>
              <w:ind w:left="102"/>
              <w:rPr>
                <w:b/>
                <w:sz w:val="24"/>
                <w:szCs w:val="24"/>
              </w:rPr>
            </w:pPr>
          </w:p>
          <w:p w14:paraId="674997EE" w14:textId="77777777" w:rsidR="00B21EE6" w:rsidRPr="00EC1AA3" w:rsidRDefault="00B21EE6" w:rsidP="00B33149">
            <w:pPr>
              <w:pStyle w:val="TableParagraph"/>
              <w:spacing w:before="13"/>
              <w:ind w:left="102"/>
              <w:rPr>
                <w:b/>
                <w:sz w:val="24"/>
                <w:szCs w:val="24"/>
              </w:rPr>
            </w:pPr>
          </w:p>
          <w:p w14:paraId="0D566765" w14:textId="77777777" w:rsidR="00B21EE6" w:rsidRPr="00EC1AA3" w:rsidRDefault="00B21EE6" w:rsidP="00B33149">
            <w:pPr>
              <w:pStyle w:val="TableParagraph"/>
              <w:spacing w:before="13"/>
              <w:ind w:left="102"/>
              <w:rPr>
                <w:b/>
                <w:sz w:val="24"/>
                <w:szCs w:val="24"/>
              </w:rPr>
            </w:pPr>
          </w:p>
          <w:p w14:paraId="46C950AD" w14:textId="77777777" w:rsidR="00B21EE6" w:rsidRPr="00EC1AA3" w:rsidRDefault="00B21EE6" w:rsidP="00B33149">
            <w:pPr>
              <w:pStyle w:val="TableParagraph"/>
              <w:spacing w:before="13"/>
              <w:ind w:left="102"/>
              <w:rPr>
                <w:b/>
                <w:sz w:val="24"/>
                <w:szCs w:val="24"/>
              </w:rPr>
            </w:pPr>
          </w:p>
          <w:p w14:paraId="3428E586" w14:textId="77777777" w:rsidR="00B21EE6" w:rsidRPr="00EC1AA3" w:rsidRDefault="00B21EE6" w:rsidP="00B33149">
            <w:pPr>
              <w:pStyle w:val="TableParagraph"/>
              <w:spacing w:before="13"/>
              <w:ind w:left="102"/>
              <w:rPr>
                <w:b/>
                <w:sz w:val="24"/>
                <w:szCs w:val="24"/>
              </w:rPr>
            </w:pPr>
          </w:p>
          <w:p w14:paraId="1FFA1601" w14:textId="77777777" w:rsidR="00B21EE6" w:rsidRPr="00EC1AA3" w:rsidRDefault="00B21EE6" w:rsidP="00B33149">
            <w:pPr>
              <w:pStyle w:val="TableParagraph"/>
              <w:spacing w:before="13"/>
              <w:ind w:left="102"/>
              <w:rPr>
                <w:b/>
                <w:sz w:val="24"/>
                <w:szCs w:val="24"/>
              </w:rPr>
            </w:pPr>
          </w:p>
          <w:p w14:paraId="582AF369" w14:textId="77777777" w:rsidR="00B21EE6" w:rsidRPr="00EC1AA3" w:rsidRDefault="00B21EE6" w:rsidP="00B33149">
            <w:pPr>
              <w:pStyle w:val="TableParagraph"/>
              <w:spacing w:before="13"/>
              <w:ind w:left="102"/>
              <w:rPr>
                <w:b/>
                <w:sz w:val="24"/>
                <w:szCs w:val="24"/>
              </w:rPr>
            </w:pPr>
          </w:p>
          <w:p w14:paraId="02C8F530" w14:textId="77777777" w:rsidR="00B21EE6" w:rsidRPr="00EC1AA3" w:rsidRDefault="00B21EE6" w:rsidP="00B33149">
            <w:pPr>
              <w:pStyle w:val="a6"/>
              <w:shd w:val="clear" w:color="auto" w:fill="FFFFFF"/>
              <w:spacing w:before="0" w:beforeAutospacing="0" w:after="360" w:afterAutospacing="0" w:line="285" w:lineRule="atLeast"/>
              <w:textAlignment w:val="baseline"/>
              <w:rPr>
                <w:color w:val="000000"/>
                <w:spacing w:val="2"/>
                <w:lang w:val="kk-KZ"/>
              </w:rPr>
            </w:pPr>
          </w:p>
          <w:p w14:paraId="7272F772" w14:textId="77777777" w:rsidR="00B21EE6" w:rsidRPr="00EC1AA3" w:rsidRDefault="00B21EE6" w:rsidP="00B33149">
            <w:pPr>
              <w:pStyle w:val="TableParagraph"/>
              <w:spacing w:before="13"/>
              <w:ind w:left="102"/>
              <w:rPr>
                <w:b/>
                <w:sz w:val="24"/>
                <w:szCs w:val="24"/>
              </w:rPr>
            </w:pPr>
          </w:p>
          <w:p w14:paraId="3F8BB56C" w14:textId="77777777" w:rsidR="00B21EE6" w:rsidRPr="00EC1AA3" w:rsidRDefault="00B21EE6" w:rsidP="00B33149">
            <w:pPr>
              <w:pStyle w:val="TableParagraph"/>
              <w:spacing w:before="13"/>
              <w:ind w:left="102"/>
              <w:rPr>
                <w:b/>
                <w:sz w:val="24"/>
                <w:szCs w:val="24"/>
              </w:rPr>
            </w:pPr>
          </w:p>
          <w:p w14:paraId="6DBBB517" w14:textId="77777777" w:rsidR="00B21EE6" w:rsidRPr="00EC1AA3" w:rsidRDefault="00B21EE6" w:rsidP="00B21EE6">
            <w:pPr>
              <w:pStyle w:val="TableParagraph"/>
              <w:spacing w:before="13"/>
              <w:rPr>
                <w:b/>
                <w:sz w:val="24"/>
                <w:szCs w:val="24"/>
              </w:rPr>
            </w:pPr>
          </w:p>
        </w:tc>
        <w:tc>
          <w:tcPr>
            <w:tcW w:w="12191" w:type="dxa"/>
          </w:tcPr>
          <w:p w14:paraId="551F30C9"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b/>
                <w:bCs/>
                <w:color w:val="000000"/>
                <w:spacing w:val="2"/>
                <w:lang w:val="kk-KZ"/>
              </w:rPr>
              <w:t>Бала, оның отбасы, үйі.</w:t>
            </w:r>
            <w:r w:rsidRPr="00EC1AA3">
              <w:rPr>
                <w:lang w:val="kk-KZ"/>
              </w:rPr>
              <w:t xml:space="preserve"> Отбасы мүшелерінің және балаға жақын адамдардың есімдерін атауға, сюжетті-рөлдік ойындарда отбасы мүшелерінің рөлдерін ойнауға үйрету</w:t>
            </w:r>
            <w:r w:rsidRPr="00EC1AA3">
              <w:rPr>
                <w:b/>
                <w:lang w:val="kk-KZ"/>
              </w:rPr>
              <w:t>.</w:t>
            </w:r>
          </w:p>
          <w:p w14:paraId="289F6B8F"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b/>
                <w:bCs/>
                <w:color w:val="000000"/>
                <w:spacing w:val="2"/>
                <w:lang w:val="kk-KZ"/>
              </w:rPr>
              <w:t>Заттық әлем.</w:t>
            </w:r>
            <w:r w:rsidRPr="00EC1AA3">
              <w:rPr>
                <w:color w:val="000000"/>
                <w:spacing w:val="2"/>
                <w:lang w:val="kk-KZ"/>
              </w:rPr>
              <w:t xml:space="preserve"> 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r w:rsidRPr="00EC1AA3">
              <w:rPr>
                <w:b/>
                <w:lang w:val="kk-KZ"/>
              </w:rPr>
              <w:t>.</w:t>
            </w:r>
          </w:p>
          <w:p w14:paraId="06EE0CF1"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b/>
                <w:bCs/>
                <w:color w:val="000000"/>
                <w:spacing w:val="2"/>
                <w:lang w:val="kk-KZ"/>
              </w:rPr>
              <w:t>Көлік, байланыс құралдары.</w:t>
            </w:r>
            <w:r w:rsidRPr="00EC1AA3">
              <w:rPr>
                <w:color w:val="000000"/>
                <w:spacing w:val="2"/>
                <w:lang w:val="kk-KZ"/>
              </w:rPr>
              <w:t xml:space="preserve"> Көлік құралдарының түрлерімен және ауада ұшатын қозғалыс құралдарымен таныстыру</w:t>
            </w:r>
            <w:r w:rsidRPr="00EC1AA3">
              <w:rPr>
                <w:b/>
                <w:lang w:val="kk-KZ"/>
              </w:rPr>
              <w:t>.</w:t>
            </w:r>
          </w:p>
          <w:p w14:paraId="757331AB" w14:textId="77777777" w:rsidR="00B21EE6" w:rsidRPr="00EC1AA3" w:rsidRDefault="00B21EE6" w:rsidP="00B33149">
            <w:pPr>
              <w:pStyle w:val="a6"/>
              <w:shd w:val="clear" w:color="auto" w:fill="FFFFFF"/>
              <w:spacing w:before="0" w:beforeAutospacing="0" w:after="360" w:afterAutospacing="0" w:line="285" w:lineRule="atLeast"/>
              <w:textAlignment w:val="baseline"/>
              <w:rPr>
                <w:lang w:val="kk-KZ"/>
              </w:rPr>
            </w:pPr>
            <w:r w:rsidRPr="00EC1AA3">
              <w:rPr>
                <w:b/>
                <w:bCs/>
                <w:color w:val="000000"/>
                <w:spacing w:val="2"/>
                <w:lang w:val="kk-KZ"/>
              </w:rPr>
              <w:t>Еңбекке баулу.</w:t>
            </w:r>
            <w:r w:rsidRPr="00EC1AA3">
              <w:rPr>
                <w:color w:val="000000"/>
                <w:spacing w:val="2"/>
                <w:lang w:val="kk-KZ"/>
              </w:rPr>
              <w:t xml:space="preserve"> Балаларды ересектердің еңбегін бақылау негізінде ойын әрекетіне ынталандыру.</w:t>
            </w:r>
          </w:p>
          <w:p w14:paraId="5F456F32" w14:textId="77777777" w:rsidR="00B21EE6" w:rsidRPr="00EC1AA3" w:rsidRDefault="00B21EE6" w:rsidP="00B33149">
            <w:pPr>
              <w:pStyle w:val="12"/>
              <w:ind w:left="0"/>
              <w:rPr>
                <w:b w:val="0"/>
                <w:sz w:val="24"/>
                <w:szCs w:val="24"/>
              </w:rPr>
            </w:pPr>
            <w:r w:rsidRPr="00EC1AA3">
              <w:rPr>
                <w:color w:val="000000"/>
                <w:spacing w:val="2"/>
                <w:sz w:val="24"/>
                <w:szCs w:val="24"/>
              </w:rPr>
              <w:t xml:space="preserve">Адамгершілік және патриоттық тәрбие.  </w:t>
            </w:r>
            <w:r w:rsidRPr="00EC1AA3">
              <w:rPr>
                <w:b w:val="0"/>
                <w:bCs w:val="0"/>
                <w:color w:val="000000"/>
                <w:spacing w:val="2"/>
                <w:sz w:val="24"/>
                <w:szCs w:val="24"/>
              </w:rPr>
              <w:t>Балаларда «дұрыс» немесе «дұрыс емес», «жақсы» немесе «жаман» әрекеттер туралы қарапайым түсініктерді дамыту</w:t>
            </w:r>
            <w:r w:rsidRPr="00EC1AA3">
              <w:rPr>
                <w:b w:val="0"/>
                <w:bCs w:val="0"/>
                <w:sz w:val="24"/>
                <w:szCs w:val="24"/>
              </w:rPr>
              <w:t>.</w:t>
            </w:r>
            <w:r w:rsidRPr="00EC1AA3">
              <w:rPr>
                <w:b w:val="0"/>
                <w:sz w:val="24"/>
                <w:szCs w:val="24"/>
              </w:rPr>
              <w:t xml:space="preserve"> Балалардың өздері тұратын қала немесе ауыл туралы білімдерін қалыптастыру.</w:t>
            </w:r>
          </w:p>
          <w:p w14:paraId="05C7B798" w14:textId="77777777" w:rsidR="00B21EE6" w:rsidRPr="00EC1AA3" w:rsidRDefault="00B21EE6" w:rsidP="00B33149">
            <w:pPr>
              <w:pStyle w:val="12"/>
              <w:ind w:left="0"/>
              <w:rPr>
                <w:sz w:val="24"/>
                <w:szCs w:val="24"/>
              </w:rPr>
            </w:pPr>
          </w:p>
          <w:p w14:paraId="59DB014F" w14:textId="77777777" w:rsidR="00B21EE6" w:rsidRPr="00EC1AA3" w:rsidRDefault="00B21EE6" w:rsidP="00B33149">
            <w:pPr>
              <w:pStyle w:val="12"/>
              <w:ind w:left="0"/>
              <w:rPr>
                <w:b w:val="0"/>
                <w:bCs w:val="0"/>
                <w:sz w:val="24"/>
                <w:szCs w:val="24"/>
              </w:rPr>
            </w:pPr>
            <w:r w:rsidRPr="00EC1AA3">
              <w:rPr>
                <w:color w:val="000000"/>
                <w:spacing w:val="2"/>
                <w:sz w:val="24"/>
                <w:szCs w:val="24"/>
              </w:rPr>
              <w:t xml:space="preserve">Өсімдіктер әлемі. </w:t>
            </w:r>
            <w:r w:rsidRPr="00EC1AA3">
              <w:rPr>
                <w:b w:val="0"/>
                <w:bCs w:val="0"/>
                <w:color w:val="000000"/>
                <w:spacing w:val="2"/>
                <w:sz w:val="24"/>
                <w:szCs w:val="24"/>
              </w:rPr>
              <w:t>Туған өлкенің кейбір өсімдіктері туралы қарапайым түсініктерді қалыптастыру</w:t>
            </w:r>
            <w:r w:rsidRPr="00EC1AA3">
              <w:rPr>
                <w:b w:val="0"/>
                <w:bCs w:val="0"/>
                <w:sz w:val="24"/>
                <w:szCs w:val="24"/>
              </w:rPr>
              <w:t>.</w:t>
            </w:r>
          </w:p>
          <w:p w14:paraId="41CE0B4A" w14:textId="77777777" w:rsidR="00B21EE6" w:rsidRPr="00EC1AA3" w:rsidRDefault="00B21EE6" w:rsidP="00B33149">
            <w:pPr>
              <w:pStyle w:val="12"/>
              <w:ind w:left="0"/>
              <w:rPr>
                <w:sz w:val="24"/>
                <w:szCs w:val="24"/>
              </w:rPr>
            </w:pPr>
          </w:p>
          <w:p w14:paraId="1893FCB0"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b/>
                <w:bCs/>
                <w:color w:val="000000"/>
                <w:spacing w:val="2"/>
                <w:lang w:val="kk-KZ"/>
              </w:rPr>
              <w:t>Жануарлар әлемі.</w:t>
            </w:r>
            <w:r w:rsidRPr="00EC1AA3">
              <w:rPr>
                <w:color w:val="000000"/>
                <w:spacing w:val="2"/>
                <w:lang w:val="kk-KZ"/>
              </w:rPr>
              <w:t xml:space="preserve"> Үй жануарлары мен олардың төлдері туралы білімдерін бекіту</w:t>
            </w:r>
            <w:r w:rsidRPr="00EC1AA3">
              <w:rPr>
                <w:b/>
                <w:lang w:val="kk-KZ"/>
              </w:rPr>
              <w:t>.</w:t>
            </w:r>
          </w:p>
          <w:p w14:paraId="0051A782" w14:textId="77777777" w:rsidR="00B21EE6" w:rsidRPr="00EC1AA3" w:rsidRDefault="00B21EE6" w:rsidP="00B33149">
            <w:pPr>
              <w:pStyle w:val="a6"/>
              <w:shd w:val="clear" w:color="auto" w:fill="FFFFFF"/>
              <w:spacing w:before="0" w:beforeAutospacing="0" w:after="0" w:afterAutospacing="0" w:line="285" w:lineRule="atLeast"/>
              <w:textAlignment w:val="baseline"/>
              <w:rPr>
                <w:b/>
                <w:bCs/>
                <w:color w:val="000000"/>
                <w:spacing w:val="2"/>
                <w:lang w:val="kk-KZ"/>
              </w:rPr>
            </w:pPr>
            <w:r w:rsidRPr="00EC1AA3">
              <w:rPr>
                <w:b/>
                <w:bCs/>
                <w:color w:val="000000"/>
                <w:spacing w:val="2"/>
                <w:lang w:val="kk-KZ"/>
              </w:rPr>
              <w:t xml:space="preserve">Табиғаттағы маусымдық өзгерістер. </w:t>
            </w:r>
          </w:p>
          <w:p w14:paraId="5793E936" w14:textId="77777777" w:rsidR="00B21EE6" w:rsidRPr="00EC1AA3" w:rsidRDefault="00B21EE6" w:rsidP="00B33149">
            <w:pPr>
              <w:pStyle w:val="a6"/>
              <w:shd w:val="clear" w:color="auto" w:fill="FFFFFF"/>
              <w:spacing w:before="0" w:beforeAutospacing="0" w:after="0" w:afterAutospacing="0" w:line="285" w:lineRule="atLeast"/>
              <w:textAlignment w:val="baseline"/>
              <w:rPr>
                <w:lang w:val="kk-KZ"/>
              </w:rPr>
            </w:pPr>
            <w:r w:rsidRPr="00EC1AA3">
              <w:rPr>
                <w:color w:val="000000"/>
                <w:spacing w:val="2"/>
                <w:lang w:val="kk-KZ"/>
              </w:rPr>
              <w:t>Ауа-райының жағдайын (суық, жылы, ыстық) анықтауға үйрету</w:t>
            </w:r>
            <w:r w:rsidRPr="00EC1AA3">
              <w:rPr>
                <w:lang w:val="kk-KZ"/>
              </w:rPr>
              <w:t>.</w:t>
            </w:r>
          </w:p>
          <w:p w14:paraId="6066A54B" w14:textId="77777777" w:rsidR="00B21EE6" w:rsidRPr="00EC1AA3" w:rsidRDefault="00B21EE6" w:rsidP="00B33149">
            <w:pPr>
              <w:pStyle w:val="a6"/>
              <w:shd w:val="clear" w:color="auto" w:fill="FFFFFF"/>
              <w:spacing w:before="0" w:beforeAutospacing="0" w:after="0" w:afterAutospacing="0" w:line="285" w:lineRule="atLeast"/>
              <w:textAlignment w:val="baseline"/>
              <w:rPr>
                <w:b/>
                <w:lang w:val="kk-KZ"/>
              </w:rPr>
            </w:pPr>
            <w:r w:rsidRPr="00EC1AA3">
              <w:rPr>
                <w:lang w:val="kk-KZ"/>
              </w:rPr>
              <w:t>Табиғатта қауіпсіз мінез-құлық ережелерін сақтау.</w:t>
            </w:r>
          </w:p>
        </w:tc>
      </w:tr>
      <w:tr w:rsidR="00B21EE6" w:rsidRPr="0092547F" w14:paraId="3560F136" w14:textId="77777777" w:rsidTr="00B21EE6">
        <w:trPr>
          <w:trHeight w:val="302"/>
        </w:trPr>
        <w:tc>
          <w:tcPr>
            <w:tcW w:w="3119" w:type="dxa"/>
          </w:tcPr>
          <w:p w14:paraId="1A5DDD43" w14:textId="77777777" w:rsidR="00B21EE6" w:rsidRPr="00EC1AA3" w:rsidRDefault="00B21EE6" w:rsidP="00B33149">
            <w:pPr>
              <w:pStyle w:val="TableParagraph"/>
              <w:spacing w:before="3"/>
              <w:ind w:left="102"/>
              <w:rPr>
                <w:b/>
                <w:sz w:val="24"/>
                <w:szCs w:val="24"/>
              </w:rPr>
            </w:pPr>
            <w:r w:rsidRPr="00EC1AA3">
              <w:rPr>
                <w:b/>
                <w:sz w:val="24"/>
                <w:szCs w:val="24"/>
              </w:rPr>
              <w:t>Сурет салу</w:t>
            </w:r>
          </w:p>
        </w:tc>
        <w:tc>
          <w:tcPr>
            <w:tcW w:w="12191" w:type="dxa"/>
          </w:tcPr>
          <w:p w14:paraId="1DFE070B"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color w:val="000000"/>
                <w:spacing w:val="2"/>
                <w:lang w:val="kk-KZ"/>
              </w:rPr>
              <w:t>Көлденең және тік сызықтарды салуға, олардың қиылысуын жүргізе білуге, әр түрлі пішіндегі (көгөністер мен жемістер, ыдыс-аяқ, ойыншықтар, жануарлар) заттарды бейнелеуге, бірнеше көлденең және тік сызықтардан тұратын заттарды бейнелеу қабілетін дамыту.</w:t>
            </w:r>
          </w:p>
        </w:tc>
      </w:tr>
      <w:tr w:rsidR="00B21EE6" w:rsidRPr="0092547F" w14:paraId="3FF87C6F" w14:textId="77777777" w:rsidTr="00B21EE6">
        <w:trPr>
          <w:trHeight w:val="275"/>
        </w:trPr>
        <w:tc>
          <w:tcPr>
            <w:tcW w:w="3119" w:type="dxa"/>
          </w:tcPr>
          <w:p w14:paraId="631271A4" w14:textId="77777777" w:rsidR="00B21EE6" w:rsidRPr="00EC1AA3" w:rsidRDefault="00B21EE6" w:rsidP="00B33149">
            <w:pPr>
              <w:pStyle w:val="TableParagraph"/>
              <w:spacing w:line="256" w:lineRule="exact"/>
              <w:ind w:left="102"/>
              <w:rPr>
                <w:b/>
                <w:bCs/>
                <w:sz w:val="24"/>
                <w:szCs w:val="24"/>
              </w:rPr>
            </w:pPr>
            <w:r w:rsidRPr="00EC1AA3">
              <w:rPr>
                <w:b/>
                <w:bCs/>
                <w:color w:val="000000"/>
                <w:spacing w:val="2"/>
                <w:sz w:val="24"/>
                <w:szCs w:val="24"/>
              </w:rPr>
              <w:t>Мүсіндеу</w:t>
            </w:r>
          </w:p>
        </w:tc>
        <w:tc>
          <w:tcPr>
            <w:tcW w:w="12191" w:type="dxa"/>
          </w:tcPr>
          <w:p w14:paraId="559E964A" w14:textId="77777777" w:rsidR="00B21EE6" w:rsidRPr="00EC1AA3" w:rsidRDefault="00B21EE6" w:rsidP="00B33149">
            <w:pPr>
              <w:pStyle w:val="a6"/>
              <w:shd w:val="clear" w:color="auto" w:fill="FFFFFF"/>
              <w:spacing w:before="0" w:beforeAutospacing="0" w:after="360" w:afterAutospacing="0" w:line="285" w:lineRule="atLeast"/>
              <w:textAlignment w:val="baseline"/>
              <w:rPr>
                <w:b/>
                <w:lang w:val="kk-KZ"/>
              </w:rPr>
            </w:pPr>
            <w:r w:rsidRPr="00EC1AA3">
              <w:rPr>
                <w:color w:val="000000"/>
                <w:spacing w:val="2"/>
                <w:lang w:val="kk-KZ"/>
              </w:rPr>
              <w:t>Ермексаз кесектерінен бөліп алу, домалату, ширату, созу, жаю тәсілдерін пайдалана отырып, көгөністер мен жемістерді, кейбір заттарды, азық-түлік тағамдарын мүсіндеуге үйрету.</w:t>
            </w:r>
          </w:p>
        </w:tc>
      </w:tr>
      <w:tr w:rsidR="00B21EE6" w:rsidRPr="0092547F" w14:paraId="76904251" w14:textId="77777777" w:rsidTr="00B21EE6">
        <w:trPr>
          <w:trHeight w:val="275"/>
        </w:trPr>
        <w:tc>
          <w:tcPr>
            <w:tcW w:w="3119" w:type="dxa"/>
          </w:tcPr>
          <w:p w14:paraId="3ACA8936" w14:textId="77777777" w:rsidR="00B21EE6" w:rsidRPr="00EC1AA3" w:rsidRDefault="00B21EE6" w:rsidP="00B33149">
            <w:pPr>
              <w:pStyle w:val="TableParagraph"/>
              <w:spacing w:line="256" w:lineRule="exact"/>
              <w:ind w:left="102"/>
              <w:rPr>
                <w:b/>
                <w:sz w:val="24"/>
                <w:szCs w:val="24"/>
              </w:rPr>
            </w:pPr>
            <w:r w:rsidRPr="00EC1AA3">
              <w:rPr>
                <w:b/>
                <w:sz w:val="24"/>
                <w:szCs w:val="24"/>
              </w:rPr>
              <w:t xml:space="preserve">Жабыстыру </w:t>
            </w:r>
          </w:p>
        </w:tc>
        <w:tc>
          <w:tcPr>
            <w:tcW w:w="12191" w:type="dxa"/>
          </w:tcPr>
          <w:p w14:paraId="06FEC31F" w14:textId="77777777" w:rsidR="00B21EE6" w:rsidRPr="00EC1AA3" w:rsidRDefault="00B21EE6" w:rsidP="00B33149">
            <w:pPr>
              <w:pStyle w:val="12"/>
              <w:ind w:left="0"/>
              <w:jc w:val="both"/>
              <w:rPr>
                <w:b w:val="0"/>
                <w:sz w:val="24"/>
                <w:szCs w:val="24"/>
              </w:rPr>
            </w:pPr>
            <w:r w:rsidRPr="00EC1AA3">
              <w:rPr>
                <w:b w:val="0"/>
                <w:sz w:val="24"/>
                <w:szCs w:val="24"/>
              </w:rPr>
              <w:t xml:space="preserve">Әр түрлі пішіндегі, мөлшердегі, түстердегі дайындалған бөлшектерді қағаз парағына салу, оларды белгілі бір ретпен </w:t>
            </w:r>
            <w:r w:rsidRPr="00EC1AA3">
              <w:rPr>
                <w:b w:val="0"/>
                <w:sz w:val="24"/>
                <w:szCs w:val="24"/>
              </w:rPr>
              <w:lastRenderedPageBreak/>
              <w:t>орналастыру қабілетін дамыту</w:t>
            </w:r>
          </w:p>
        </w:tc>
      </w:tr>
      <w:tr w:rsidR="00B21EE6" w:rsidRPr="0092547F" w14:paraId="45BDCA4A" w14:textId="77777777" w:rsidTr="00B21EE6">
        <w:trPr>
          <w:trHeight w:val="275"/>
        </w:trPr>
        <w:tc>
          <w:tcPr>
            <w:tcW w:w="3119" w:type="dxa"/>
          </w:tcPr>
          <w:p w14:paraId="174D1743" w14:textId="77777777" w:rsidR="00B21EE6" w:rsidRPr="00EC1AA3" w:rsidRDefault="00B21EE6" w:rsidP="00B33149">
            <w:pPr>
              <w:pStyle w:val="TableParagraph"/>
              <w:spacing w:line="265" w:lineRule="exact"/>
              <w:ind w:left="102"/>
              <w:rPr>
                <w:b/>
                <w:bCs/>
                <w:sz w:val="24"/>
                <w:szCs w:val="24"/>
              </w:rPr>
            </w:pPr>
            <w:r w:rsidRPr="00EC1AA3">
              <w:rPr>
                <w:b/>
                <w:bCs/>
                <w:color w:val="000000"/>
                <w:spacing w:val="2"/>
                <w:sz w:val="24"/>
                <w:szCs w:val="24"/>
              </w:rPr>
              <w:lastRenderedPageBreak/>
              <w:t>Құрастыру</w:t>
            </w:r>
          </w:p>
        </w:tc>
        <w:tc>
          <w:tcPr>
            <w:tcW w:w="12191" w:type="dxa"/>
          </w:tcPr>
          <w:p w14:paraId="0382264F" w14:textId="77777777" w:rsidR="00B21EE6" w:rsidRPr="00EC1AA3" w:rsidRDefault="00B21EE6" w:rsidP="00B33149">
            <w:pPr>
              <w:pStyle w:val="a6"/>
              <w:shd w:val="clear" w:color="auto" w:fill="FFFFFF"/>
              <w:spacing w:before="0" w:beforeAutospacing="0" w:after="0" w:afterAutospacing="0" w:line="285" w:lineRule="atLeast"/>
              <w:jc w:val="both"/>
              <w:textAlignment w:val="baseline"/>
              <w:rPr>
                <w:color w:val="000000"/>
                <w:spacing w:val="2"/>
                <w:lang w:val="kk-KZ"/>
              </w:rPr>
            </w:pPr>
            <w:r w:rsidRPr="00EC1AA3">
              <w:rPr>
                <w:color w:val="000000"/>
                <w:spacing w:val="2"/>
                <w:lang w:val="kk-KZ"/>
              </w:rPr>
              <w:t>Балалардың құрастыруға қызығушылығын арттыру, конструкторлардың түрлерімен таныстыру.</w:t>
            </w:r>
          </w:p>
          <w:p w14:paraId="33044452" w14:textId="77777777" w:rsidR="00B21EE6" w:rsidRPr="00B21EE6" w:rsidRDefault="00B21EE6" w:rsidP="00B33149">
            <w:pPr>
              <w:pStyle w:val="a6"/>
              <w:shd w:val="clear" w:color="auto" w:fill="FFFFFF"/>
              <w:spacing w:before="0" w:beforeAutospacing="0" w:after="0" w:afterAutospacing="0" w:line="285" w:lineRule="atLeast"/>
              <w:jc w:val="both"/>
              <w:textAlignment w:val="baseline"/>
              <w:rPr>
                <w:b/>
                <w:lang w:val="kk-KZ"/>
              </w:rPr>
            </w:pPr>
            <w:r w:rsidRPr="00B21EE6">
              <w:rPr>
                <w:color w:val="000000"/>
                <w:spacing w:val="2"/>
                <w:lang w:val="kk-KZ"/>
              </w:rPr>
              <w:t>Құрастыру дағдыларын дамыту, негізгі құрылыс бөлшектерін: текше, кірпіштер</w:t>
            </w:r>
            <w:r w:rsidRPr="00EC1AA3">
              <w:rPr>
                <w:color w:val="000000"/>
                <w:spacing w:val="2"/>
                <w:lang w:val="kk-KZ"/>
              </w:rPr>
              <w:t>ді</w:t>
            </w:r>
            <w:r w:rsidRPr="00B21EE6">
              <w:rPr>
                <w:color w:val="000000"/>
                <w:spacing w:val="2"/>
                <w:lang w:val="kk-KZ"/>
              </w:rPr>
              <w:t xml:space="preserve"> ажырата білуге, атауға және қолдануға үйрету.</w:t>
            </w:r>
          </w:p>
        </w:tc>
      </w:tr>
      <w:tr w:rsidR="00B21EE6" w:rsidRPr="0092547F" w14:paraId="7DFB75A6" w14:textId="77777777" w:rsidTr="00B21EE6">
        <w:trPr>
          <w:trHeight w:val="275"/>
        </w:trPr>
        <w:tc>
          <w:tcPr>
            <w:tcW w:w="3119" w:type="dxa"/>
          </w:tcPr>
          <w:p w14:paraId="1D06642F" w14:textId="77777777" w:rsidR="00B21EE6" w:rsidRPr="00EC1AA3" w:rsidRDefault="00B21EE6" w:rsidP="00B33149">
            <w:pPr>
              <w:pStyle w:val="TableParagraph"/>
              <w:spacing w:line="256" w:lineRule="exact"/>
              <w:ind w:left="102"/>
              <w:rPr>
                <w:b/>
                <w:sz w:val="24"/>
                <w:szCs w:val="24"/>
              </w:rPr>
            </w:pPr>
            <w:r w:rsidRPr="00EC1AA3">
              <w:rPr>
                <w:b/>
                <w:sz w:val="24"/>
                <w:szCs w:val="24"/>
              </w:rPr>
              <w:t>Музыка</w:t>
            </w:r>
          </w:p>
        </w:tc>
        <w:tc>
          <w:tcPr>
            <w:tcW w:w="12191" w:type="dxa"/>
          </w:tcPr>
          <w:p w14:paraId="193E16C0" w14:textId="77777777" w:rsidR="00B21EE6" w:rsidRPr="003A10E1" w:rsidRDefault="00B21EE6" w:rsidP="003A10E1">
            <w:pPr>
              <w:pStyle w:val="a6"/>
              <w:shd w:val="clear" w:color="auto" w:fill="FFFFFF"/>
              <w:spacing w:before="0" w:beforeAutospacing="0" w:after="360" w:afterAutospacing="0" w:line="285" w:lineRule="atLeast"/>
              <w:textAlignment w:val="baseline"/>
              <w:rPr>
                <w:color w:val="000000"/>
                <w:spacing w:val="2"/>
                <w:lang w:val="kk-KZ"/>
              </w:rPr>
            </w:pPr>
            <w:r w:rsidRPr="00EC1AA3">
              <w:rPr>
                <w:b/>
                <w:bCs/>
                <w:color w:val="000000"/>
                <w:spacing w:val="2"/>
                <w:lang w:val="kk-KZ"/>
              </w:rPr>
              <w:t>Музыка тыңдау.</w:t>
            </w:r>
            <w:r w:rsidRPr="00EC1AA3">
              <w:rPr>
                <w:color w:val="000000"/>
                <w:spacing w:val="2"/>
                <w:lang w:val="kk-KZ"/>
              </w:rPr>
              <w:t xml:space="preserve"> Шығарманың неше бөлімнен тұратынын білуге және ажыратуға үйрету.</w:t>
            </w:r>
            <w:r w:rsidR="003A10E1">
              <w:rPr>
                <w:color w:val="000000"/>
                <w:spacing w:val="2"/>
                <w:lang w:val="kk-KZ"/>
              </w:rPr>
              <w:t xml:space="preserve">                                                                          </w:t>
            </w:r>
            <w:r w:rsidRPr="00EC1AA3">
              <w:rPr>
                <w:b/>
                <w:bCs/>
                <w:color w:val="000000"/>
                <w:spacing w:val="2"/>
                <w:lang w:val="kk-KZ"/>
              </w:rPr>
              <w:t xml:space="preserve">Ән айту. </w:t>
            </w:r>
            <w:r w:rsidRPr="00EC1AA3">
              <w:rPr>
                <w:color w:val="000000"/>
                <w:spacing w:val="2"/>
                <w:lang w:val="kk-KZ"/>
              </w:rPr>
              <w:t xml:space="preserve"> Ән айту дағдыларын дамытуға ықпал ету: ре (ми) — ля (си) диапазонында, барлығымен бір қарқында әнді таза айту.</w:t>
            </w:r>
            <w:r w:rsidR="003A10E1">
              <w:rPr>
                <w:color w:val="000000"/>
                <w:spacing w:val="2"/>
                <w:lang w:val="kk-KZ"/>
              </w:rPr>
              <w:t xml:space="preserve">                                                                                                                                                                                                                       </w:t>
            </w:r>
            <w:r w:rsidRPr="00EC1AA3">
              <w:rPr>
                <w:b/>
                <w:bCs/>
                <w:color w:val="000000"/>
                <w:spacing w:val="2"/>
                <w:lang w:val="kk-KZ"/>
              </w:rPr>
              <w:t>Музыкалық-ырғақтық қозғалыс.</w:t>
            </w:r>
            <w:r w:rsidRPr="00EC1AA3">
              <w:rPr>
                <w:color w:val="000000"/>
                <w:spacing w:val="2"/>
                <w:lang w:val="kk-KZ"/>
              </w:rPr>
              <w:t xml:space="preserve"> Музыкамен жүру мен жүгіруді ырғақты орындау, шеңбер бойымен бірінің артынан бірі жүру және шашырап жүру; музыкамен би қимылдарының қарапайым элементтерін үйрету.</w:t>
            </w:r>
          </w:p>
        </w:tc>
      </w:tr>
    </w:tbl>
    <w:p w14:paraId="32DD6076"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71CA4BC8"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78CA2B58"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7EEDBA30"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010CC0F2"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6152C0FB"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3EC23873"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3BFC5BDC"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5B5CD6B8"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13A63BD8"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6B528FA1"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595CFC3D"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5F45879A"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096FF7D0"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2782AA60" w14:textId="77777777" w:rsidR="00E42D3B" w:rsidRPr="002669AF" w:rsidRDefault="00E42D3B" w:rsidP="00E42D3B">
      <w:pPr>
        <w:spacing w:after="150" w:line="240" w:lineRule="auto"/>
        <w:rPr>
          <w:rFonts w:ascii="Times New Roman" w:eastAsia="Times New Roman" w:hAnsi="Times New Roman" w:cs="Times New Roman"/>
          <w:sz w:val="24"/>
          <w:szCs w:val="24"/>
          <w:lang w:val="kk-KZ"/>
        </w:rPr>
      </w:pPr>
    </w:p>
    <w:p w14:paraId="5ACEE71C" w14:textId="77777777" w:rsidR="00E42D3B" w:rsidRDefault="00E42D3B" w:rsidP="00E42D3B">
      <w:pPr>
        <w:spacing w:after="150" w:line="240" w:lineRule="auto"/>
        <w:rPr>
          <w:rFonts w:ascii="Times New Roman" w:eastAsia="Times New Roman" w:hAnsi="Times New Roman" w:cs="Times New Roman"/>
          <w:sz w:val="24"/>
          <w:szCs w:val="24"/>
          <w:lang w:val="kk-KZ"/>
        </w:rPr>
      </w:pPr>
    </w:p>
    <w:p w14:paraId="263B6802" w14:textId="77777777" w:rsidR="000960CC" w:rsidRPr="002669AF" w:rsidRDefault="000960CC" w:rsidP="00E42D3B">
      <w:pPr>
        <w:spacing w:after="150" w:line="240" w:lineRule="auto"/>
        <w:rPr>
          <w:rFonts w:ascii="Times New Roman" w:eastAsia="Times New Roman" w:hAnsi="Times New Roman" w:cs="Times New Roman"/>
          <w:sz w:val="24"/>
          <w:szCs w:val="24"/>
          <w:lang w:val="kk-KZ"/>
        </w:rPr>
      </w:pPr>
    </w:p>
    <w:p w14:paraId="4E850CE4" w14:textId="6B2BB6E2" w:rsidR="00E42D3B" w:rsidRPr="002669AF" w:rsidRDefault="00E42D3B" w:rsidP="00E42D3B">
      <w:pPr>
        <w:spacing w:after="150" w:line="240" w:lineRule="auto"/>
        <w:jc w:val="center"/>
        <w:rPr>
          <w:rFonts w:ascii="Times New Roman" w:eastAsia="Times New Roman" w:hAnsi="Times New Roman" w:cs="Times New Roman"/>
          <w:sz w:val="24"/>
          <w:szCs w:val="24"/>
          <w:lang w:val="kk-KZ"/>
        </w:rPr>
      </w:pPr>
      <w:r w:rsidRPr="002669AF">
        <w:rPr>
          <w:rFonts w:ascii="Times New Roman" w:eastAsia="Times New Roman" w:hAnsi="Times New Roman" w:cs="Times New Roman"/>
          <w:b/>
          <w:bCs/>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4"/>
          <w:lang w:val="kk-KZ"/>
        </w:rPr>
        <w:t>3</w:t>
      </w:r>
      <w:r w:rsidRPr="002669AF">
        <w:rPr>
          <w:rFonts w:ascii="Times New Roman" w:eastAsia="Times New Roman" w:hAnsi="Times New Roman" w:cs="Times New Roman"/>
          <w:b/>
          <w:bCs/>
          <w:sz w:val="24"/>
          <w:szCs w:val="24"/>
          <w:lang w:val="kk-KZ"/>
        </w:rPr>
        <w:t>/202</w:t>
      </w:r>
      <w:r w:rsidR="000960CC">
        <w:rPr>
          <w:rFonts w:ascii="Times New Roman" w:eastAsia="Times New Roman" w:hAnsi="Times New Roman" w:cs="Times New Roman"/>
          <w:b/>
          <w:bCs/>
          <w:sz w:val="24"/>
          <w:szCs w:val="24"/>
          <w:lang w:val="kk-KZ"/>
        </w:rPr>
        <w:t>4</w:t>
      </w:r>
      <w:r w:rsidRPr="002669AF">
        <w:rPr>
          <w:rFonts w:ascii="Times New Roman" w:eastAsia="Times New Roman" w:hAnsi="Times New Roman" w:cs="Times New Roman"/>
          <w:b/>
          <w:bCs/>
          <w:sz w:val="24"/>
          <w:szCs w:val="24"/>
          <w:lang w:val="kk-KZ"/>
        </w:rPr>
        <w:t xml:space="preserve"> оқу жылына арналған</w:t>
      </w:r>
      <w:r w:rsidRPr="002669AF">
        <w:rPr>
          <w:rFonts w:ascii="Times New Roman" w:eastAsia="Times New Roman" w:hAnsi="Times New Roman" w:cs="Times New Roman"/>
          <w:sz w:val="24"/>
          <w:szCs w:val="24"/>
          <w:lang w:val="kk-KZ"/>
        </w:rPr>
        <w:t xml:space="preserve">                                                                                                                                                         </w:t>
      </w:r>
      <w:r w:rsidRPr="002669AF">
        <w:rPr>
          <w:rFonts w:ascii="Times New Roman" w:eastAsia="Times New Roman" w:hAnsi="Times New Roman" w:cs="Times New Roman"/>
          <w:b/>
          <w:bCs/>
          <w:sz w:val="24"/>
          <w:szCs w:val="24"/>
          <w:lang w:val="kk-KZ"/>
        </w:rPr>
        <w:t>ұйымдастырылған іс-әрекеттің перспективалық жоспары</w:t>
      </w:r>
    </w:p>
    <w:p w14:paraId="6852E8F6"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4FC006C6"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 - бала» тобы</w:t>
      </w:r>
    </w:p>
    <w:p w14:paraId="3E44E1DE" w14:textId="77777777" w:rsidR="00E42D3B" w:rsidRPr="002669AF" w:rsidRDefault="00F5429B" w:rsidP="00E42D3B">
      <w:pPr>
        <w:spacing w:after="15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 жасы: 3</w:t>
      </w:r>
      <w:r w:rsidR="00E42D3B" w:rsidRPr="002669AF">
        <w:rPr>
          <w:rFonts w:ascii="Times New Roman" w:eastAsia="Times New Roman" w:hAnsi="Times New Roman" w:cs="Times New Roman"/>
          <w:sz w:val="24"/>
          <w:szCs w:val="24"/>
          <w:lang w:val="kk-KZ"/>
        </w:rPr>
        <w:t xml:space="preserve"> жастағы балалар</w:t>
      </w:r>
    </w:p>
    <w:p w14:paraId="7399D4E4" w14:textId="77777777" w:rsidR="00F5429B" w:rsidRDefault="00E42D3B" w:rsidP="00E42D3B">
      <w:pPr>
        <w:spacing w:after="150" w:line="240" w:lineRule="auto"/>
        <w:rPr>
          <w:rFonts w:ascii="Times New Roman" w:eastAsia="Times New Roman" w:hAnsi="Times New Roman" w:cs="Times New Roman"/>
          <w:sz w:val="24"/>
          <w:szCs w:val="24"/>
          <w:lang w:val="kk-KZ"/>
        </w:rPr>
      </w:pPr>
      <w:r w:rsidRPr="002669AF">
        <w:rPr>
          <w:rFonts w:ascii="Times New Roman" w:eastAsia="Times New Roman" w:hAnsi="Times New Roman" w:cs="Times New Roman"/>
          <w:sz w:val="24"/>
          <w:szCs w:val="24"/>
          <w:lang w:val="kk-KZ"/>
        </w:rPr>
        <w:t>Кезеңі: қаңтар</w:t>
      </w:r>
    </w:p>
    <w:tbl>
      <w:tblPr>
        <w:tblStyle w:val="a5"/>
        <w:tblW w:w="15310" w:type="dxa"/>
        <w:tblInd w:w="-289" w:type="dxa"/>
        <w:tblLook w:val="04A0" w:firstRow="1" w:lastRow="0" w:firstColumn="1" w:lastColumn="0" w:noHBand="0" w:noVBand="1"/>
      </w:tblPr>
      <w:tblGrid>
        <w:gridCol w:w="3119"/>
        <w:gridCol w:w="12191"/>
      </w:tblGrid>
      <w:tr w:rsidR="00F5429B" w14:paraId="6D795B03" w14:textId="77777777" w:rsidTr="00F5429B">
        <w:tc>
          <w:tcPr>
            <w:tcW w:w="3119" w:type="dxa"/>
            <w:vAlign w:val="center"/>
          </w:tcPr>
          <w:p w14:paraId="6F892776" w14:textId="77777777" w:rsidR="00F5429B" w:rsidRPr="002669AF" w:rsidRDefault="00F5429B" w:rsidP="00F5429B">
            <w:pPr>
              <w:pStyle w:val="a3"/>
              <w:jc w:val="center"/>
              <w:rPr>
                <w:b/>
                <w:bCs/>
              </w:rPr>
            </w:pPr>
            <w:r w:rsidRPr="002669AF">
              <w:rPr>
                <w:b/>
                <w:bCs/>
              </w:rPr>
              <w:t>Ұйымдастырылған</w:t>
            </w:r>
            <w:r w:rsidRPr="002669AF">
              <w:rPr>
                <w:b/>
                <w:bCs/>
              </w:rPr>
              <w:br/>
              <w:t>іс-әрекет</w:t>
            </w:r>
          </w:p>
        </w:tc>
        <w:tc>
          <w:tcPr>
            <w:tcW w:w="12191" w:type="dxa"/>
            <w:vAlign w:val="center"/>
          </w:tcPr>
          <w:p w14:paraId="7BBBC4C9" w14:textId="77777777" w:rsidR="00F5429B" w:rsidRPr="002669AF" w:rsidRDefault="00F5429B" w:rsidP="00F5429B">
            <w:pPr>
              <w:pStyle w:val="a3"/>
              <w:jc w:val="center"/>
              <w:rPr>
                <w:b/>
                <w:bCs/>
              </w:rPr>
            </w:pPr>
            <w:r w:rsidRPr="002669AF">
              <w:rPr>
                <w:b/>
                <w:bCs/>
              </w:rPr>
              <w:t>Ұйымдастырылған</w:t>
            </w:r>
            <w:r w:rsidRPr="002669AF">
              <w:rPr>
                <w:b/>
                <w:bCs/>
              </w:rPr>
              <w:br/>
              <w:t>іс-әрекет міндеттері</w:t>
            </w:r>
          </w:p>
        </w:tc>
      </w:tr>
      <w:tr w:rsidR="00F5429B" w14:paraId="62DDF1CB" w14:textId="77777777" w:rsidTr="00F5429B">
        <w:tc>
          <w:tcPr>
            <w:tcW w:w="3119" w:type="dxa"/>
            <w:vAlign w:val="center"/>
          </w:tcPr>
          <w:p w14:paraId="63A57601" w14:textId="77777777" w:rsidR="00F5429B" w:rsidRPr="002669AF" w:rsidRDefault="00F5429B" w:rsidP="00F5429B">
            <w:pPr>
              <w:pStyle w:val="a3"/>
              <w:jc w:val="center"/>
            </w:pPr>
            <w:r w:rsidRPr="002669AF">
              <w:rPr>
                <w:b/>
                <w:bCs/>
              </w:rPr>
              <w:t>Дене шынықтыру</w:t>
            </w:r>
          </w:p>
        </w:tc>
        <w:tc>
          <w:tcPr>
            <w:tcW w:w="12191" w:type="dxa"/>
            <w:vAlign w:val="center"/>
          </w:tcPr>
          <w:p w14:paraId="5DACDE33" w14:textId="77777777" w:rsidR="00F5429B" w:rsidRPr="002669AF" w:rsidRDefault="00F5429B" w:rsidP="00F5429B">
            <w:pPr>
              <w:pStyle w:val="a3"/>
            </w:pPr>
            <w:r w:rsidRPr="002669AF">
              <w:t>Негізгі қимылдар.</w:t>
            </w:r>
          </w:p>
          <w:p w14:paraId="4BD54290" w14:textId="77777777" w:rsidR="00F5429B" w:rsidRPr="002669AF" w:rsidRDefault="00F5429B" w:rsidP="00F5429B">
            <w:pPr>
              <w:pStyle w:val="a3"/>
            </w:pPr>
            <w:r w:rsidRPr="002669AF">
              <w:t>Жүру. Әртүрлі бағытта: «жыланша», шашырап жүру.</w:t>
            </w:r>
          </w:p>
          <w:p w14:paraId="4F6767B4" w14:textId="77777777" w:rsidR="00F5429B" w:rsidRPr="002669AF" w:rsidRDefault="00F5429B" w:rsidP="00F5429B">
            <w:pPr>
              <w:pStyle w:val="a3"/>
            </w:pPr>
            <w:r w:rsidRPr="002669AF">
              <w:t>Тепе-теңдікті сақтау. Тепе-теңдікті сақтай отырып, бір-бірінен 10 см қашықтықта орналасқан тақтайшалардың, қырлы тақтайдың бойымен жүру.</w:t>
            </w:r>
          </w:p>
          <w:p w14:paraId="4D02329E" w14:textId="77777777" w:rsidR="00F5429B" w:rsidRPr="002669AF" w:rsidRDefault="00F5429B" w:rsidP="00F5429B">
            <w:pPr>
              <w:pStyle w:val="a3"/>
            </w:pPr>
            <w:r w:rsidRPr="002669AF">
              <w:t>Жүгіру. Белгілі бір тапсырмаларды орындау арқылы: тоқтап жүгіру, белгі бойынша көрсетілген жерге жүгіру.</w:t>
            </w:r>
          </w:p>
          <w:p w14:paraId="685CA326" w14:textId="77777777" w:rsidR="00F5429B" w:rsidRPr="002669AF" w:rsidRDefault="00F5429B" w:rsidP="00F5429B">
            <w:pPr>
              <w:pStyle w:val="a3"/>
            </w:pPr>
            <w:r w:rsidRPr="002669AF">
              <w:t>Домалату, лақтыру, қағып алу. Заттарды төменнен екі қолмен көлденең нысанаға, допты кеуде тұсынан лақтыру.</w:t>
            </w:r>
          </w:p>
          <w:p w14:paraId="44EBDB25" w14:textId="77777777" w:rsidR="00F5429B" w:rsidRPr="002669AF" w:rsidRDefault="00F5429B" w:rsidP="00F5429B">
            <w:pPr>
              <w:pStyle w:val="a3"/>
            </w:pPr>
            <w:r w:rsidRPr="002669AF">
              <w:t>Еңбектеу, өрмелеу. Биіктігі 40 см арқанның, доғаның астымен еңбектеу.</w:t>
            </w:r>
          </w:p>
          <w:p w14:paraId="2742FB53" w14:textId="77777777" w:rsidR="00F5429B" w:rsidRPr="002669AF" w:rsidRDefault="00F5429B" w:rsidP="00F5429B">
            <w:pPr>
              <w:pStyle w:val="a3"/>
            </w:pPr>
            <w:r w:rsidRPr="002669AF">
              <w:t>Секіру. 15–20 сантиметр биіктіктен секіруге баулу.</w:t>
            </w:r>
          </w:p>
          <w:p w14:paraId="4FB073AC" w14:textId="77777777" w:rsidR="00F5429B" w:rsidRPr="002669AF" w:rsidRDefault="00F5429B" w:rsidP="00F5429B">
            <w:pPr>
              <w:pStyle w:val="a3"/>
            </w:pPr>
            <w:r w:rsidRPr="002669AF">
              <w:t>Сапқа тұру, қайта сапқа тұру. Бірінің артынан бірі сапқа тұру, бір-бірінің жанына сапқа тұру, шеңберге тұру (көзбен бағдарлау бойынша). Саптағы, шеңбердегі өз орнын табуға үйрету.</w:t>
            </w:r>
          </w:p>
          <w:p w14:paraId="3F526321" w14:textId="77777777" w:rsidR="00F5429B" w:rsidRPr="002669AF" w:rsidRDefault="00F5429B" w:rsidP="00F5429B">
            <w:pPr>
              <w:pStyle w:val="a3"/>
            </w:pPr>
            <w:r w:rsidRPr="002669AF">
              <w:t>Қимылды ойындар. Қимылды ойындарға баулу, балаларды қарапайым ережелерді сақтауға, қимылдарды үйлестіруге, кеңістікті бағдарлауға үйрету.</w:t>
            </w:r>
          </w:p>
          <w:p w14:paraId="56B1B411" w14:textId="77777777" w:rsidR="00F5429B" w:rsidRPr="002669AF" w:rsidRDefault="00F5429B" w:rsidP="00F5429B">
            <w:pPr>
              <w:pStyle w:val="a3"/>
            </w:pPr>
            <w:r w:rsidRPr="002669AF">
              <w:t>Спорттық жаттығулар. Үш дөңгелекті велосипедті тура жүріп тебу.</w:t>
            </w:r>
          </w:p>
          <w:p w14:paraId="7A55CA29" w14:textId="77777777" w:rsidR="00F5429B" w:rsidRPr="002669AF" w:rsidRDefault="00F5429B" w:rsidP="00F5429B">
            <w:pPr>
              <w:pStyle w:val="a3"/>
            </w:pPr>
            <w:r w:rsidRPr="002669AF">
              <w:t>Шынықтыру рәсімдерін жүргізу. Тыныс алу жаттығуларын жүргізу</w:t>
            </w:r>
          </w:p>
          <w:p w14:paraId="48398CDE" w14:textId="77777777" w:rsidR="00F5429B" w:rsidRPr="002669AF" w:rsidRDefault="00F5429B" w:rsidP="00F5429B">
            <w:pPr>
              <w:pStyle w:val="a3"/>
            </w:pPr>
            <w:r w:rsidRPr="002669AF">
              <w:t xml:space="preserve">Жалпы дамытушы жаттығулар. Қолды жоғары, алға, жан-жаққа көтеру және түсіру (бірге немесе кезекпен); допты бір-біріне басынан жоғары (артқа және алға) беру, жан-жаққа (солға- оңға) бұрылу; аяқтың ұшына көтерілу, аяқты </w:t>
            </w:r>
            <w:r w:rsidRPr="002669AF">
              <w:lastRenderedPageBreak/>
              <w:t>алға қарай қою, аяқты жан-жаққа, артқа қою.</w:t>
            </w:r>
          </w:p>
        </w:tc>
      </w:tr>
      <w:tr w:rsidR="00F5429B" w14:paraId="2BDC63BE" w14:textId="77777777" w:rsidTr="00F5429B">
        <w:tc>
          <w:tcPr>
            <w:tcW w:w="3119" w:type="dxa"/>
            <w:vAlign w:val="center"/>
          </w:tcPr>
          <w:p w14:paraId="7791EE15" w14:textId="77777777" w:rsidR="00F5429B" w:rsidRDefault="00F5429B" w:rsidP="00F5429B">
            <w:pPr>
              <w:pStyle w:val="a3"/>
              <w:jc w:val="center"/>
            </w:pPr>
            <w:r>
              <w:rPr>
                <w:b/>
                <w:bCs/>
              </w:rPr>
              <w:lastRenderedPageBreak/>
              <w:t>Сөйлеуді дамыту</w:t>
            </w:r>
          </w:p>
        </w:tc>
        <w:tc>
          <w:tcPr>
            <w:tcW w:w="12191" w:type="dxa"/>
            <w:vAlign w:val="center"/>
          </w:tcPr>
          <w:p w14:paraId="346786B4" w14:textId="77777777" w:rsidR="00F5429B" w:rsidRDefault="00F5429B" w:rsidP="00F5429B">
            <w:pPr>
              <w:pStyle w:val="a3"/>
            </w:pPr>
            <w:r>
              <w:t>Сөйлеудің дыбыстық мәдениеті. Дауысты (а, ә, е, о, ұ) және кейбір дауыссыз (п-б, к-қ, т-д, ж-ш, с-з) дыбыстарды анық айту дағдысын дамыту жұмыстарын жалғастыру.</w:t>
            </w:r>
            <w:bookmarkStart w:id="3" w:name="z747"/>
            <w:bookmarkEnd w:id="3"/>
          </w:p>
          <w:p w14:paraId="02A7709A" w14:textId="77777777" w:rsidR="00F5429B" w:rsidRDefault="00F5429B" w:rsidP="00F5429B">
            <w:pPr>
              <w:pStyle w:val="a3"/>
            </w:pPr>
            <w:r>
              <w:t>Сөздік қор. Балалардың сөздік қорын заттардың сапасы мен қасиеттерін білдіретін, заттарды жалпы және ерекше белгілері бойынша жалпылаушы сөздермен байыту жұмыстарын жалғастыру. </w:t>
            </w:r>
          </w:p>
          <w:p w14:paraId="6C9762D0" w14:textId="77777777" w:rsidR="00F5429B" w:rsidRDefault="00F5429B" w:rsidP="00F5429B">
            <w:pPr>
              <w:pStyle w:val="a3"/>
            </w:pPr>
            <w:r>
              <w:t>Тілдің грамматикалық құрылымы. Сөздерді жіктелуіне, септелуіне қарай байланыстыру, зат есімдерді үстінде, астында, артында, жанында тәрізді көмекші сөздермен бірге қолдануды үйрету.</w:t>
            </w:r>
          </w:p>
          <w:p w14:paraId="06B6BF7A" w14:textId="77777777" w:rsidR="00F5429B" w:rsidRDefault="00F5429B" w:rsidP="00F5429B">
            <w:pPr>
              <w:pStyle w:val="a3"/>
            </w:pPr>
            <w:r>
              <w:t>Байланыстырып сөйлеу. 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w:t>
            </w:r>
          </w:p>
        </w:tc>
      </w:tr>
      <w:tr w:rsidR="00F5429B" w14:paraId="675B22F7" w14:textId="77777777" w:rsidTr="00F5429B">
        <w:tc>
          <w:tcPr>
            <w:tcW w:w="3119" w:type="dxa"/>
            <w:vAlign w:val="center"/>
          </w:tcPr>
          <w:p w14:paraId="40EB413F" w14:textId="77777777" w:rsidR="00F5429B" w:rsidRDefault="00F5429B" w:rsidP="00F5429B">
            <w:pPr>
              <w:pStyle w:val="a3"/>
              <w:jc w:val="center"/>
            </w:pPr>
            <w:r>
              <w:rPr>
                <w:b/>
                <w:bCs/>
              </w:rPr>
              <w:t>Көркем әдебиет</w:t>
            </w:r>
          </w:p>
        </w:tc>
        <w:tc>
          <w:tcPr>
            <w:tcW w:w="12191" w:type="dxa"/>
            <w:vAlign w:val="center"/>
          </w:tcPr>
          <w:p w14:paraId="1C32E3D5" w14:textId="77777777" w:rsidR="00F5429B" w:rsidRDefault="00F5429B" w:rsidP="00F5429B">
            <w:pPr>
              <w:pStyle w:val="a3"/>
            </w:pPr>
            <w: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F5429B" w14:paraId="477075AA" w14:textId="77777777" w:rsidTr="00F5429B">
        <w:tc>
          <w:tcPr>
            <w:tcW w:w="3119" w:type="dxa"/>
            <w:vAlign w:val="center"/>
          </w:tcPr>
          <w:p w14:paraId="2E594D9A" w14:textId="77777777" w:rsidR="00F5429B" w:rsidRDefault="00F5429B" w:rsidP="00F5429B">
            <w:pPr>
              <w:pStyle w:val="a3"/>
              <w:jc w:val="center"/>
            </w:pPr>
            <w:r>
              <w:rPr>
                <w:b/>
                <w:bCs/>
              </w:rPr>
              <w:t>Қазақ тілі</w:t>
            </w:r>
          </w:p>
        </w:tc>
        <w:tc>
          <w:tcPr>
            <w:tcW w:w="12191" w:type="dxa"/>
            <w:vAlign w:val="center"/>
          </w:tcPr>
          <w:p w14:paraId="3302C7B1" w14:textId="77777777" w:rsidR="00F5429B" w:rsidRPr="00F5429B" w:rsidRDefault="00F5429B" w:rsidP="00F5429B">
            <w:pPr>
              <w:pStyle w:val="a4"/>
              <w:rPr>
                <w:rFonts w:ascii="Times New Roman" w:hAnsi="Times New Roman" w:cs="Times New Roman"/>
                <w:sz w:val="24"/>
              </w:rPr>
            </w:pPr>
            <w:r w:rsidRPr="00F5429B">
              <w:rPr>
                <w:rFonts w:ascii="Times New Roman" w:hAnsi="Times New Roman" w:cs="Times New Roman"/>
                <w:b/>
                <w:sz w:val="24"/>
              </w:rPr>
              <w:t>Сөйлеудің дыбыстық мәдениеті.</w:t>
            </w:r>
            <w:r w:rsidRPr="00F5429B">
              <w:rPr>
                <w:rFonts w:ascii="Times New Roman" w:hAnsi="Times New Roman" w:cs="Times New Roman"/>
                <w:sz w:val="24"/>
              </w:rPr>
              <w:t xml:space="preserve"> Қазақ тіліндегі сөздерді тыңдау, дұрыс айту және есте сақтау қабілетін дамыту. </w:t>
            </w:r>
          </w:p>
          <w:p w14:paraId="0CB3945D" w14:textId="77777777" w:rsidR="00F5429B" w:rsidRPr="00F5429B" w:rsidRDefault="00F5429B" w:rsidP="00F5429B">
            <w:pPr>
              <w:pStyle w:val="a4"/>
              <w:rPr>
                <w:rFonts w:ascii="Times New Roman" w:hAnsi="Times New Roman" w:cs="Times New Roman"/>
                <w:sz w:val="24"/>
              </w:rPr>
            </w:pPr>
            <w:r w:rsidRPr="00F5429B">
              <w:rPr>
                <w:rFonts w:ascii="Times New Roman" w:hAnsi="Times New Roman" w:cs="Times New Roman"/>
                <w:b/>
                <w:sz w:val="24"/>
              </w:rPr>
              <w:t>Сөздік қор.</w:t>
            </w:r>
            <w:r w:rsidRPr="00F5429B">
              <w:rPr>
                <w:rFonts w:ascii="Times New Roman" w:hAnsi="Times New Roman" w:cs="Times New Roman"/>
                <w:sz w:val="24"/>
              </w:rPr>
              <w:t xml:space="preserve"> Қоршаған ортадағы күнделікті жиі қолданылатын туыстық қатынасқа байланысты сөздерді әке, ана, ата, әже, апа және басқалары), тұрмыстық заттардың, жемістердің, жануарлардың, төрт түліктің атауларын айту және түсіну дағдыларын қалыптастыру.</w:t>
            </w:r>
          </w:p>
          <w:p w14:paraId="604F7D10" w14:textId="77777777" w:rsidR="00F5429B" w:rsidRPr="00F5429B" w:rsidRDefault="00F5429B" w:rsidP="00F5429B">
            <w:pPr>
              <w:pStyle w:val="a4"/>
              <w:rPr>
                <w:rFonts w:ascii="Times New Roman" w:hAnsi="Times New Roman" w:cs="Times New Roman"/>
                <w:sz w:val="24"/>
              </w:rPr>
            </w:pPr>
            <w:r w:rsidRPr="00F5429B">
              <w:rPr>
                <w:rFonts w:ascii="Times New Roman" w:hAnsi="Times New Roman" w:cs="Times New Roman"/>
                <w:b/>
                <w:sz w:val="24"/>
              </w:rPr>
              <w:t>Тілдің грамматикалық құрылымы</w:t>
            </w:r>
            <w:r w:rsidRPr="00F5429B">
              <w:rPr>
                <w:rFonts w:ascii="Times New Roman" w:hAnsi="Times New Roman" w:cs="Times New Roman"/>
                <w:sz w:val="24"/>
              </w:rPr>
              <w:t>. Сөздерді байланыстырып, сөз тіркестерін құрастыруға үйрету.</w:t>
            </w:r>
          </w:p>
          <w:p w14:paraId="647DC160" w14:textId="77777777" w:rsidR="00F5429B" w:rsidRDefault="00F5429B" w:rsidP="00F5429B">
            <w:pPr>
              <w:pStyle w:val="a4"/>
            </w:pPr>
            <w:r w:rsidRPr="00F5429B">
              <w:rPr>
                <w:rFonts w:ascii="Times New Roman" w:hAnsi="Times New Roman" w:cs="Times New Roman"/>
                <w:b/>
                <w:sz w:val="24"/>
              </w:rPr>
              <w:t>Байланыстырып сөйлеу.</w:t>
            </w:r>
            <w:r w:rsidRPr="00F5429B">
              <w:rPr>
                <w:rFonts w:ascii="Times New Roman" w:hAnsi="Times New Roman" w:cs="Times New Roman"/>
                <w:sz w:val="24"/>
              </w:rPr>
              <w:t xml:space="preserve"> Қарапайым сөйлемдер құрастыру, қарапайым сұрақтарға (Бұл кім? Бұл не?) жауап беру қабілетін дамыту.</w:t>
            </w:r>
          </w:p>
        </w:tc>
      </w:tr>
      <w:tr w:rsidR="00F5429B" w14:paraId="6A2DF6E2" w14:textId="77777777" w:rsidTr="00F5429B">
        <w:tc>
          <w:tcPr>
            <w:tcW w:w="3119" w:type="dxa"/>
            <w:vAlign w:val="center"/>
          </w:tcPr>
          <w:p w14:paraId="405EC2EA" w14:textId="77777777" w:rsidR="00F5429B" w:rsidRDefault="00F5429B" w:rsidP="00F5429B">
            <w:pPr>
              <w:pStyle w:val="a3"/>
              <w:jc w:val="center"/>
            </w:pPr>
            <w:r>
              <w:rPr>
                <w:b/>
                <w:bCs/>
              </w:rPr>
              <w:t>Математика негіздері</w:t>
            </w:r>
          </w:p>
        </w:tc>
        <w:tc>
          <w:tcPr>
            <w:tcW w:w="12191" w:type="dxa"/>
            <w:vAlign w:val="center"/>
          </w:tcPr>
          <w:p w14:paraId="0E6861C7" w14:textId="77777777" w:rsidR="00F5429B" w:rsidRPr="00F5429B" w:rsidRDefault="00F5429B" w:rsidP="00F5429B">
            <w:pPr>
              <w:pStyle w:val="a4"/>
              <w:spacing w:line="276" w:lineRule="auto"/>
              <w:rPr>
                <w:rFonts w:ascii="Times New Roman" w:hAnsi="Times New Roman" w:cs="Times New Roman"/>
                <w:sz w:val="24"/>
              </w:rPr>
            </w:pPr>
            <w:r w:rsidRPr="00F5429B">
              <w:rPr>
                <w:rFonts w:ascii="Times New Roman" w:hAnsi="Times New Roman" w:cs="Times New Roman"/>
                <w:b/>
                <w:sz w:val="24"/>
              </w:rPr>
              <w:t>Сан.</w:t>
            </w:r>
            <w:r w:rsidRPr="00F5429B">
              <w:rPr>
                <w:rFonts w:ascii="Times New Roman" w:hAnsi="Times New Roman" w:cs="Times New Roman"/>
                <w:sz w:val="24"/>
              </w:rPr>
              <w:t xml:space="preserve"> Біртекті заттарды топтастыру және олардың біреуін бөліп көрсету, қоршаған ортадан бір немесе бірнеше бірдей затты табу, «Қанша?» сұрағына жауап бере білуге үйрету.</w:t>
            </w:r>
          </w:p>
          <w:p w14:paraId="557BCFCE" w14:textId="77777777" w:rsidR="00F5429B" w:rsidRPr="00F5429B" w:rsidRDefault="00F5429B" w:rsidP="00F5429B">
            <w:pPr>
              <w:pStyle w:val="a4"/>
              <w:spacing w:line="276" w:lineRule="auto"/>
              <w:rPr>
                <w:rFonts w:ascii="Times New Roman" w:hAnsi="Times New Roman" w:cs="Times New Roman"/>
                <w:sz w:val="24"/>
              </w:rPr>
            </w:pPr>
            <w:r w:rsidRPr="00F5429B">
              <w:rPr>
                <w:rFonts w:ascii="Times New Roman" w:hAnsi="Times New Roman" w:cs="Times New Roman"/>
                <w:b/>
                <w:sz w:val="24"/>
              </w:rPr>
              <w:t>Шама.</w:t>
            </w:r>
            <w:r w:rsidRPr="00F5429B">
              <w:rPr>
                <w:rFonts w:ascii="Times New Roman" w:hAnsi="Times New Roman" w:cs="Times New Roman"/>
                <w:sz w:val="24"/>
              </w:rPr>
              <w:t xml:space="preserve"> Екі затты өлшемі: ұзын-қысқа, биік-аласа, артық-кем бойынша салыстыра білуге үйрету.</w:t>
            </w:r>
          </w:p>
          <w:p w14:paraId="09DFFABD" w14:textId="77777777" w:rsidR="00F5429B" w:rsidRPr="00F5429B" w:rsidRDefault="00F5429B" w:rsidP="00F5429B">
            <w:pPr>
              <w:pStyle w:val="a4"/>
              <w:spacing w:line="276" w:lineRule="auto"/>
              <w:rPr>
                <w:rFonts w:ascii="Times New Roman" w:hAnsi="Times New Roman" w:cs="Times New Roman"/>
                <w:sz w:val="24"/>
              </w:rPr>
            </w:pPr>
            <w:r w:rsidRPr="00F5429B">
              <w:rPr>
                <w:rFonts w:ascii="Times New Roman" w:hAnsi="Times New Roman" w:cs="Times New Roman"/>
                <w:b/>
                <w:sz w:val="24"/>
              </w:rPr>
              <w:t>Геометриялық фигуралар.</w:t>
            </w:r>
            <w:r w:rsidRPr="00F5429B">
              <w:rPr>
                <w:rFonts w:ascii="Times New Roman" w:hAnsi="Times New Roman" w:cs="Times New Roman"/>
                <w:sz w:val="24"/>
              </w:rPr>
              <w:t xml:space="preserve"> Балаларды геометриялық фигуралармен: үшбұрыш, шаршы, дөңгелекпен таныстыру, ұстау және көру тәсілдері арқылы аталған фигураларды зерттеу.</w:t>
            </w:r>
          </w:p>
          <w:p w14:paraId="70A2E386" w14:textId="77777777" w:rsidR="00F5429B" w:rsidRPr="00F5429B" w:rsidRDefault="00F5429B" w:rsidP="00F5429B">
            <w:pPr>
              <w:pStyle w:val="a4"/>
              <w:spacing w:line="276" w:lineRule="auto"/>
              <w:rPr>
                <w:rFonts w:ascii="Times New Roman" w:hAnsi="Times New Roman" w:cs="Times New Roman"/>
                <w:sz w:val="24"/>
              </w:rPr>
            </w:pPr>
            <w:r w:rsidRPr="00F5429B">
              <w:rPr>
                <w:rFonts w:ascii="Times New Roman" w:hAnsi="Times New Roman" w:cs="Times New Roman"/>
                <w:b/>
                <w:sz w:val="24"/>
              </w:rPr>
              <w:t>Кеңістікті бағдарлау</w:t>
            </w:r>
            <w:r w:rsidRPr="00F5429B">
              <w:rPr>
                <w:rFonts w:ascii="Times New Roman" w:hAnsi="Times New Roman" w:cs="Times New Roman"/>
                <w:sz w:val="24"/>
              </w:rPr>
              <w:t>. Өзінің дене мүшелерін бағдарлау және осыған байланысты өзіне қатысты кеңістік бағыттарын анықтау: үстінде-астында, алдында-артында, оң-сол.</w:t>
            </w:r>
          </w:p>
          <w:p w14:paraId="33FF74BB" w14:textId="77777777" w:rsidR="00F5429B" w:rsidRDefault="00F5429B" w:rsidP="00F5429B">
            <w:pPr>
              <w:pStyle w:val="a4"/>
              <w:spacing w:line="276" w:lineRule="auto"/>
            </w:pPr>
            <w:r w:rsidRPr="00F5429B">
              <w:rPr>
                <w:rFonts w:ascii="Times New Roman" w:hAnsi="Times New Roman" w:cs="Times New Roman"/>
                <w:b/>
                <w:sz w:val="24"/>
              </w:rPr>
              <w:t>Уақытты бағдарлау.</w:t>
            </w:r>
            <w:r w:rsidRPr="00F5429B">
              <w:rPr>
                <w:rFonts w:ascii="Times New Roman" w:hAnsi="Times New Roman" w:cs="Times New Roman"/>
                <w:sz w:val="24"/>
              </w:rPr>
              <w:t xml:space="preserve"> Қарама-қарсы тәулік бөліктерін бағдарлау: күндіз-түнде, таңертең-кешке ажыратуды дамыту</w:t>
            </w:r>
            <w:r>
              <w:t>.</w:t>
            </w:r>
          </w:p>
        </w:tc>
      </w:tr>
      <w:tr w:rsidR="00F5429B" w14:paraId="4CC27F60" w14:textId="77777777" w:rsidTr="00F5429B">
        <w:tc>
          <w:tcPr>
            <w:tcW w:w="3119" w:type="dxa"/>
            <w:vAlign w:val="center"/>
          </w:tcPr>
          <w:p w14:paraId="00652ADA" w14:textId="77777777" w:rsidR="00F5429B" w:rsidRDefault="00F5429B" w:rsidP="00F5429B">
            <w:pPr>
              <w:pStyle w:val="a3"/>
              <w:jc w:val="center"/>
            </w:pPr>
            <w:r>
              <w:rPr>
                <w:b/>
                <w:bCs/>
              </w:rPr>
              <w:t>Қоршаған ортамен таныстыру</w:t>
            </w:r>
          </w:p>
        </w:tc>
        <w:tc>
          <w:tcPr>
            <w:tcW w:w="12191" w:type="dxa"/>
            <w:vAlign w:val="center"/>
          </w:tcPr>
          <w:p w14:paraId="44298C24" w14:textId="77777777" w:rsidR="00F5429B" w:rsidRDefault="00F5429B" w:rsidP="00F5429B">
            <w:pPr>
              <w:pStyle w:val="a3"/>
            </w:pPr>
            <w:bookmarkStart w:id="4" w:name="z933"/>
            <w:r>
              <w:t>Бала, оның отбасы, үйі. 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bookmarkEnd w:id="4"/>
          </w:p>
          <w:p w14:paraId="08F21B99" w14:textId="77777777" w:rsidR="00F5429B" w:rsidRDefault="00F5429B" w:rsidP="00F5429B">
            <w:pPr>
              <w:pStyle w:val="a3"/>
            </w:pPr>
            <w:r>
              <w:t xml:space="preserve">Заттық әлем. 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w:t>
            </w:r>
            <w:r>
              <w:lastRenderedPageBreak/>
              <w:t>қалыптастыру жұмысын жалғастыру.</w:t>
            </w:r>
          </w:p>
          <w:p w14:paraId="4B196844" w14:textId="77777777" w:rsidR="00F5429B" w:rsidRDefault="00F5429B" w:rsidP="00F5429B">
            <w:pPr>
              <w:pStyle w:val="a3"/>
            </w:pPr>
            <w:r>
              <w:t>Көлік, байланыс құралдары. Жаяу жүргіншілерге және жолаушыларға арналған қарапайым ережелермен таныстыру.</w:t>
            </w:r>
          </w:p>
          <w:p w14:paraId="28C1CE93" w14:textId="77777777" w:rsidR="00F5429B" w:rsidRDefault="00F5429B" w:rsidP="00F5429B">
            <w:pPr>
              <w:pStyle w:val="a3"/>
            </w:pPr>
            <w:r>
              <w:t>Еңбекке баулу. Өзгенің еңбегінің нәтижесіне құрметпен қарауға тәрбиелеу, көмек көрсету ниеттерін қолдау.</w:t>
            </w:r>
          </w:p>
          <w:p w14:paraId="2E1E9706" w14:textId="77777777" w:rsidR="00F5429B" w:rsidRDefault="00F5429B" w:rsidP="00F5429B">
            <w:pPr>
              <w:pStyle w:val="a3"/>
            </w:pPr>
            <w:r>
              <w:t>Адамгершілік және патриоттық тәрбие. Балалардың назарын адамның мейірімді, жанашыр, қамқор, жанашыр және іскер, еңбекқор, ұқыпты қасиеттеріне аудару; жақсы және жаман іс-әрекеттерді дұрыс бағалау тәжірибесін, сондай-ақ балалардың ел Астанасы, Қазақстан Республикасының Мемлекеттік рәміздері туралы білімдерін қалыптастыру.</w:t>
            </w:r>
          </w:p>
          <w:p w14:paraId="66948ECE" w14:textId="77777777" w:rsidR="00F5429B" w:rsidRDefault="00F5429B" w:rsidP="00F5429B">
            <w:pPr>
              <w:pStyle w:val="a3"/>
            </w:pPr>
            <w:r>
              <w:t>Өсімдіктер әлемі. Бөлме өсімдіктерінің 2–3 түрін тану және атау, өсімдік бөліктерін тану.</w:t>
            </w:r>
          </w:p>
          <w:p w14:paraId="6C375591" w14:textId="77777777" w:rsidR="00F5429B" w:rsidRDefault="00F5429B" w:rsidP="00F5429B">
            <w:pPr>
              <w:pStyle w:val="a3"/>
            </w:pPr>
            <w:r>
              <w:t>Жануарлар әлемі. Қазақстанды мекендейтін жабайы жануарлар жайлы түсініктерін қалыптастыру.</w:t>
            </w:r>
          </w:p>
          <w:p w14:paraId="21DA88A0" w14:textId="77777777" w:rsidR="00F5429B" w:rsidRDefault="00F5429B" w:rsidP="00F5429B">
            <w:pPr>
              <w:pStyle w:val="a3"/>
            </w:pPr>
            <w:r>
              <w:t>Табиғаттағы маусымдық өзгерістер. Ауа-райының жағдайын анықтау, табиғат құбылыстарын бақылау, бақылау күнтізбесінде жылдың қыс мезгіліндегі ауа-райының жай-күйін белгілеу.</w:t>
            </w:r>
          </w:p>
          <w:p w14:paraId="57B819CC" w14:textId="77777777" w:rsidR="00F5429B" w:rsidRDefault="00F5429B" w:rsidP="00F5429B">
            <w:pPr>
              <w:pStyle w:val="a3"/>
            </w:pPr>
            <w:r>
              <w:t>Табиғатта қауіпсіз мінез-құлық ережелерін сақтау.</w:t>
            </w:r>
          </w:p>
        </w:tc>
      </w:tr>
      <w:tr w:rsidR="00F5429B" w14:paraId="31BE0417" w14:textId="77777777" w:rsidTr="00F5429B">
        <w:tc>
          <w:tcPr>
            <w:tcW w:w="3119" w:type="dxa"/>
            <w:vAlign w:val="center"/>
          </w:tcPr>
          <w:p w14:paraId="5C9D5EAA" w14:textId="77777777" w:rsidR="00F5429B" w:rsidRDefault="00F5429B" w:rsidP="00F5429B">
            <w:pPr>
              <w:pStyle w:val="a3"/>
              <w:jc w:val="center"/>
            </w:pPr>
            <w:r>
              <w:rPr>
                <w:b/>
                <w:bCs/>
              </w:rPr>
              <w:lastRenderedPageBreak/>
              <w:t>Сурет салу</w:t>
            </w:r>
          </w:p>
        </w:tc>
        <w:tc>
          <w:tcPr>
            <w:tcW w:w="12191" w:type="dxa"/>
            <w:vAlign w:val="center"/>
          </w:tcPr>
          <w:p w14:paraId="1C4582F7" w14:textId="77777777" w:rsidR="00F5429B" w:rsidRDefault="00F5429B" w:rsidP="00F5429B">
            <w:pPr>
              <w:pStyle w:val="a3"/>
            </w:pPr>
            <w: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F5429B" w14:paraId="3D224CBC" w14:textId="77777777" w:rsidTr="00F5429B">
        <w:tc>
          <w:tcPr>
            <w:tcW w:w="3119" w:type="dxa"/>
            <w:vAlign w:val="center"/>
          </w:tcPr>
          <w:p w14:paraId="61AFAF55" w14:textId="77777777" w:rsidR="00F5429B" w:rsidRDefault="00F5429B" w:rsidP="00F5429B">
            <w:pPr>
              <w:pStyle w:val="a3"/>
              <w:jc w:val="center"/>
            </w:pPr>
            <w:r>
              <w:rPr>
                <w:b/>
                <w:bCs/>
              </w:rPr>
              <w:t>Мүсіндеу</w:t>
            </w:r>
          </w:p>
        </w:tc>
        <w:tc>
          <w:tcPr>
            <w:tcW w:w="12191" w:type="dxa"/>
            <w:vAlign w:val="center"/>
          </w:tcPr>
          <w:p w14:paraId="2BE64CF0" w14:textId="77777777" w:rsidR="00F5429B" w:rsidRDefault="00F5429B" w:rsidP="00F5429B">
            <w:pPr>
              <w:pStyle w:val="a3"/>
            </w:pPr>
            <w:r>
              <w:t>Бірнеше бөліктерді қосу, қысу, біріктіру арқылы өсімдіктерді және жануарларды мүсіндеу дағдыларын қалыптастыру.</w:t>
            </w:r>
          </w:p>
        </w:tc>
      </w:tr>
      <w:tr w:rsidR="00F5429B" w14:paraId="1050CD59" w14:textId="77777777" w:rsidTr="00F5429B">
        <w:tc>
          <w:tcPr>
            <w:tcW w:w="3119" w:type="dxa"/>
            <w:vAlign w:val="center"/>
          </w:tcPr>
          <w:p w14:paraId="67E68EF4" w14:textId="77777777" w:rsidR="00F5429B" w:rsidRDefault="00F5429B" w:rsidP="00F5429B">
            <w:pPr>
              <w:pStyle w:val="a3"/>
              <w:jc w:val="center"/>
            </w:pPr>
            <w:r>
              <w:rPr>
                <w:b/>
                <w:bCs/>
              </w:rPr>
              <w:t>Жапсыру</w:t>
            </w:r>
          </w:p>
        </w:tc>
        <w:tc>
          <w:tcPr>
            <w:tcW w:w="12191" w:type="dxa"/>
            <w:vAlign w:val="center"/>
          </w:tcPr>
          <w:p w14:paraId="13070B7F" w14:textId="77777777" w:rsidR="00F5429B" w:rsidRDefault="00F5429B" w:rsidP="00F5429B">
            <w:pPr>
              <w:pStyle w:val="a3"/>
            </w:pPr>
            <w: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tc>
      </w:tr>
      <w:tr w:rsidR="00F5429B" w14:paraId="1D78DB5C" w14:textId="77777777" w:rsidTr="00F5429B">
        <w:tc>
          <w:tcPr>
            <w:tcW w:w="3119" w:type="dxa"/>
            <w:vAlign w:val="center"/>
          </w:tcPr>
          <w:p w14:paraId="06E28A61" w14:textId="77777777" w:rsidR="00F5429B" w:rsidRDefault="00F5429B" w:rsidP="00F5429B">
            <w:pPr>
              <w:pStyle w:val="a3"/>
              <w:jc w:val="center"/>
            </w:pPr>
            <w:r>
              <w:rPr>
                <w:b/>
                <w:bCs/>
              </w:rPr>
              <w:t>Құрастыру</w:t>
            </w:r>
          </w:p>
        </w:tc>
        <w:tc>
          <w:tcPr>
            <w:tcW w:w="12191" w:type="dxa"/>
            <w:vAlign w:val="center"/>
          </w:tcPr>
          <w:p w14:paraId="3BE363CF" w14:textId="77777777" w:rsidR="00F5429B" w:rsidRDefault="00F5429B" w:rsidP="00F5429B">
            <w:pPr>
              <w:pStyle w:val="a3"/>
            </w:pPr>
            <w: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tc>
      </w:tr>
      <w:tr w:rsidR="00F5429B" w14:paraId="7C92029E" w14:textId="77777777" w:rsidTr="00F5429B">
        <w:tc>
          <w:tcPr>
            <w:tcW w:w="3119" w:type="dxa"/>
            <w:vAlign w:val="center"/>
          </w:tcPr>
          <w:p w14:paraId="4084261F" w14:textId="77777777" w:rsidR="00F5429B" w:rsidRDefault="00F5429B" w:rsidP="00F5429B">
            <w:pPr>
              <w:pStyle w:val="a3"/>
              <w:jc w:val="center"/>
            </w:pPr>
            <w:r>
              <w:rPr>
                <w:b/>
                <w:bCs/>
              </w:rPr>
              <w:t>Музыка</w:t>
            </w:r>
          </w:p>
        </w:tc>
        <w:tc>
          <w:tcPr>
            <w:tcW w:w="12191" w:type="dxa"/>
            <w:vAlign w:val="center"/>
          </w:tcPr>
          <w:p w14:paraId="28B75AF7" w14:textId="77777777" w:rsidR="00F5429B" w:rsidRDefault="00F5429B" w:rsidP="00F5429B">
            <w:pPr>
              <w:pStyle w:val="a3"/>
            </w:pPr>
            <w:bookmarkStart w:id="5" w:name="z1047"/>
            <w:r>
              <w:t>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w:t>
            </w:r>
            <w:bookmarkEnd w:id="5"/>
          </w:p>
          <w:p w14:paraId="1D297832" w14:textId="77777777" w:rsidR="00F5429B" w:rsidRDefault="00F5429B" w:rsidP="00F5429B">
            <w:pPr>
              <w:pStyle w:val="a3"/>
            </w:pPr>
            <w:r>
              <w:t>Ән айту.</w:t>
            </w:r>
            <w:bookmarkStart w:id="6" w:name="z1048"/>
            <w:r>
              <w:t xml:space="preserve"> Сөздерді анық айту, әннің сипатын жеткізе білуге (көңілді, созып, ойнақы айту) үйрету.</w:t>
            </w:r>
            <w:bookmarkEnd w:id="6"/>
          </w:p>
          <w:p w14:paraId="5AF4CE0F" w14:textId="77777777" w:rsidR="00F5429B" w:rsidRDefault="00F5429B" w:rsidP="00F5429B">
            <w:pPr>
              <w:pStyle w:val="a3"/>
            </w:pPr>
            <w:r>
              <w:t>Музыкалық-ырғақтық қозғалыстар. Музыкамен жүру мен жүгіруді ырғақты орындау, шеңбер бойымен бірінің артынан бірі жүру және шашырап жүруге үйрету, музыкамен қарапайым би қимылдарын орындау.</w:t>
            </w:r>
          </w:p>
        </w:tc>
      </w:tr>
    </w:tbl>
    <w:p w14:paraId="087B5A31" w14:textId="77777777" w:rsidR="00F5429B" w:rsidRPr="002669AF" w:rsidRDefault="00F5429B" w:rsidP="00E42D3B">
      <w:pPr>
        <w:spacing w:after="150" w:line="240" w:lineRule="auto"/>
        <w:rPr>
          <w:rFonts w:ascii="Times New Roman" w:eastAsia="Times New Roman" w:hAnsi="Times New Roman" w:cs="Times New Roman"/>
          <w:sz w:val="24"/>
          <w:szCs w:val="24"/>
          <w:lang w:val="kk-KZ"/>
        </w:rPr>
      </w:pPr>
    </w:p>
    <w:p w14:paraId="7F3FC7C3" w14:textId="77777777" w:rsidR="00E42D3B" w:rsidRDefault="00E42D3B" w:rsidP="00E42D3B">
      <w:pPr>
        <w:pStyle w:val="a3"/>
        <w:rPr>
          <w:rFonts w:eastAsiaTheme="minorEastAsia"/>
        </w:rPr>
      </w:pPr>
      <w:r>
        <w:lastRenderedPageBreak/>
        <w:t> </w:t>
      </w:r>
    </w:p>
    <w:p w14:paraId="4CDF8C5C" w14:textId="77777777" w:rsidR="00E42D3B" w:rsidRPr="00E42D3B" w:rsidRDefault="00E42D3B" w:rsidP="00E42D3B">
      <w:pPr>
        <w:spacing w:after="150" w:line="240" w:lineRule="auto"/>
        <w:rPr>
          <w:rFonts w:ascii="Times New Roman" w:eastAsia="Times New Roman" w:hAnsi="Times New Roman" w:cs="Times New Roman"/>
          <w:sz w:val="24"/>
          <w:szCs w:val="21"/>
        </w:rPr>
      </w:pPr>
    </w:p>
    <w:p w14:paraId="37187D77"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4192021E"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1968021B"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46258B0B"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2953F88B"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1572B448"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6C7AE214"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414014BF"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5268CA6A"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192A14FC"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7E73BE2B"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3953616C"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4ECD31FE"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3103BB3C"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7732BE17"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70B37BA1"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309AB252"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39B7BDBE" w14:textId="77777777" w:rsidR="00E42D3B" w:rsidRDefault="00E42D3B" w:rsidP="00E42D3B">
      <w:pPr>
        <w:spacing w:after="150" w:line="240" w:lineRule="auto"/>
        <w:rPr>
          <w:rFonts w:ascii="Times New Roman" w:eastAsia="Times New Roman" w:hAnsi="Times New Roman" w:cs="Times New Roman"/>
          <w:sz w:val="24"/>
          <w:szCs w:val="21"/>
          <w:lang w:val="kk-KZ"/>
        </w:rPr>
      </w:pPr>
    </w:p>
    <w:p w14:paraId="58F70693" w14:textId="77777777" w:rsidR="00F5429B" w:rsidRDefault="00F5429B" w:rsidP="00E42D3B">
      <w:pPr>
        <w:spacing w:after="150" w:line="240" w:lineRule="auto"/>
        <w:rPr>
          <w:rFonts w:ascii="Times New Roman" w:eastAsia="Times New Roman" w:hAnsi="Times New Roman" w:cs="Times New Roman"/>
          <w:sz w:val="24"/>
          <w:szCs w:val="21"/>
          <w:lang w:val="kk-KZ"/>
        </w:rPr>
      </w:pPr>
    </w:p>
    <w:p w14:paraId="444FA7DA" w14:textId="77777777" w:rsidR="000960CC" w:rsidRDefault="000960CC" w:rsidP="00E42D3B">
      <w:pPr>
        <w:spacing w:after="150" w:line="240" w:lineRule="auto"/>
        <w:rPr>
          <w:rFonts w:ascii="Times New Roman" w:eastAsia="Times New Roman" w:hAnsi="Times New Roman" w:cs="Times New Roman"/>
          <w:sz w:val="24"/>
          <w:szCs w:val="21"/>
          <w:lang w:val="kk-KZ"/>
        </w:rPr>
      </w:pPr>
    </w:p>
    <w:p w14:paraId="44FFA864" w14:textId="77777777" w:rsidR="000960CC" w:rsidRDefault="000960CC" w:rsidP="00E42D3B">
      <w:pPr>
        <w:spacing w:after="150" w:line="240" w:lineRule="auto"/>
        <w:rPr>
          <w:rFonts w:ascii="Times New Roman" w:eastAsia="Times New Roman" w:hAnsi="Times New Roman" w:cs="Times New Roman"/>
          <w:sz w:val="24"/>
          <w:szCs w:val="21"/>
          <w:lang w:val="kk-KZ"/>
        </w:rPr>
      </w:pPr>
    </w:p>
    <w:p w14:paraId="5AA29EB0" w14:textId="77777777" w:rsidR="000960CC" w:rsidRDefault="000960CC" w:rsidP="00E42D3B">
      <w:pPr>
        <w:spacing w:after="150" w:line="240" w:lineRule="auto"/>
        <w:rPr>
          <w:rFonts w:ascii="Times New Roman" w:eastAsia="Times New Roman" w:hAnsi="Times New Roman" w:cs="Times New Roman"/>
          <w:sz w:val="24"/>
          <w:szCs w:val="21"/>
          <w:lang w:val="kk-KZ"/>
        </w:rPr>
      </w:pPr>
    </w:p>
    <w:p w14:paraId="17C42C77" w14:textId="01D24D7D" w:rsidR="00E42D3B" w:rsidRDefault="00E42D3B" w:rsidP="00E42D3B">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1"/>
          <w:lang w:val="kk-KZ"/>
        </w:rPr>
        <w:t>3</w:t>
      </w:r>
      <w:r>
        <w:rPr>
          <w:rFonts w:ascii="Times New Roman" w:eastAsia="Times New Roman" w:hAnsi="Times New Roman" w:cs="Times New Roman"/>
          <w:b/>
          <w:bCs/>
          <w:sz w:val="24"/>
          <w:szCs w:val="21"/>
          <w:lang w:val="kk-KZ"/>
        </w:rPr>
        <w:t>/202</w:t>
      </w:r>
      <w:r w:rsidR="000960CC">
        <w:rPr>
          <w:rFonts w:ascii="Times New Roman" w:eastAsia="Times New Roman" w:hAnsi="Times New Roman" w:cs="Times New Roman"/>
          <w:b/>
          <w:bCs/>
          <w:sz w:val="24"/>
          <w:szCs w:val="21"/>
          <w:lang w:val="kk-KZ"/>
        </w:rPr>
        <w:t>4</w:t>
      </w:r>
      <w:r>
        <w:rPr>
          <w:rFonts w:ascii="Times New Roman" w:eastAsia="Times New Roman" w:hAnsi="Times New Roman" w:cs="Times New Roman"/>
          <w:b/>
          <w:bCs/>
          <w:sz w:val="24"/>
          <w:szCs w:val="21"/>
          <w:lang w:val="kk-KZ"/>
        </w:rPr>
        <w:t xml:space="preserve">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14D0B8DE"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2650D572"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 - бала» тобы</w:t>
      </w:r>
    </w:p>
    <w:p w14:paraId="774626E3" w14:textId="77777777" w:rsidR="00E42D3B" w:rsidRDefault="00E42D3B" w:rsidP="00E42D3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5 жастағы балалар</w:t>
      </w:r>
    </w:p>
    <w:p w14:paraId="594ECC39" w14:textId="77777777" w:rsidR="00E42D3B" w:rsidRDefault="00E42D3B" w:rsidP="00E42D3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ақпан</w:t>
      </w:r>
    </w:p>
    <w:tbl>
      <w:tblPr>
        <w:tblW w:w="5259" w:type="pct"/>
        <w:tblInd w:w="-292" w:type="dxa"/>
        <w:tblCellMar>
          <w:top w:w="15" w:type="dxa"/>
          <w:left w:w="15" w:type="dxa"/>
          <w:bottom w:w="15" w:type="dxa"/>
          <w:right w:w="15" w:type="dxa"/>
        </w:tblCellMar>
        <w:tblLook w:val="04A0" w:firstRow="1" w:lastRow="0" w:firstColumn="1" w:lastColumn="0" w:noHBand="0" w:noVBand="1"/>
      </w:tblPr>
      <w:tblGrid>
        <w:gridCol w:w="3154"/>
        <w:gridCol w:w="12328"/>
      </w:tblGrid>
      <w:tr w:rsidR="00E42D3B" w:rsidRPr="0093537A" w14:paraId="22E16965" w14:textId="77777777" w:rsidTr="00F5429B">
        <w:tc>
          <w:tcPr>
            <w:tcW w:w="3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EFD86FE" w14:textId="77777777" w:rsidR="00E42D3B" w:rsidRPr="009C1799" w:rsidRDefault="00E42D3B" w:rsidP="00B33149">
            <w:pPr>
              <w:spacing w:after="150" w:line="255" w:lineRule="atLeast"/>
              <w:jc w:val="center"/>
              <w:rPr>
                <w:rFonts w:ascii="Times New Roman" w:eastAsia="Times New Roman" w:hAnsi="Times New Roman" w:cs="Times New Roman"/>
                <w:sz w:val="24"/>
                <w:szCs w:val="20"/>
              </w:rPr>
            </w:pPr>
            <w:r w:rsidRPr="009C1799">
              <w:rPr>
                <w:rFonts w:ascii="Times New Roman" w:eastAsia="Times New Roman" w:hAnsi="Times New Roman" w:cs="Times New Roman"/>
                <w:b/>
                <w:bCs/>
                <w:sz w:val="24"/>
                <w:szCs w:val="20"/>
              </w:rPr>
              <w:t>Ұйымдастырылған іс-әрекет</w:t>
            </w:r>
          </w:p>
        </w:tc>
        <w:tc>
          <w:tcPr>
            <w:tcW w:w="12189"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F308169" w14:textId="77777777" w:rsidR="00E42D3B" w:rsidRPr="009C1799" w:rsidRDefault="00E42D3B" w:rsidP="00B33149">
            <w:pPr>
              <w:spacing w:after="150" w:line="255" w:lineRule="atLeast"/>
              <w:jc w:val="center"/>
              <w:rPr>
                <w:rFonts w:ascii="Times New Roman" w:eastAsia="Times New Roman" w:hAnsi="Times New Roman" w:cs="Times New Roman"/>
                <w:sz w:val="24"/>
                <w:szCs w:val="20"/>
              </w:rPr>
            </w:pPr>
            <w:r w:rsidRPr="009C1799">
              <w:rPr>
                <w:rFonts w:ascii="Times New Roman" w:eastAsia="Times New Roman" w:hAnsi="Times New Roman" w:cs="Times New Roman"/>
                <w:b/>
                <w:bCs/>
                <w:sz w:val="24"/>
                <w:szCs w:val="20"/>
              </w:rPr>
              <w:t>Ұйымдастырылған іс-әрекет міндеттері</w:t>
            </w:r>
          </w:p>
        </w:tc>
      </w:tr>
      <w:tr w:rsidR="00E42D3B" w:rsidRPr="009C1799" w14:paraId="1EB4020E"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C950FC6"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Дене шынықтыру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3D8AEEB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Негізгі қимылдар</w:t>
            </w:r>
          </w:p>
          <w:p w14:paraId="15F54092"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Жүру.</w:t>
            </w:r>
            <w:r w:rsidRPr="009C1799">
              <w:rPr>
                <w:rFonts w:ascii="Times New Roman" w:eastAsia="Times New Roman" w:hAnsi="Times New Roman" w:cs="Times New Roman"/>
                <w:sz w:val="24"/>
                <w:szCs w:val="24"/>
              </w:rPr>
              <w:t> Тапсырмаларды орындай отырып жүру: қол ұстасып, арқаннан ұстап, тоқтап, жартылай отырып, бұрылып жүру.</w:t>
            </w:r>
          </w:p>
          <w:p w14:paraId="7CBAE333"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Тепе-теңдікті сақтау.</w:t>
            </w:r>
            <w:r w:rsidRPr="009C1799">
              <w:rPr>
                <w:rFonts w:ascii="Times New Roman" w:eastAsia="Times New Roman" w:hAnsi="Times New Roman" w:cs="Times New Roman"/>
                <w:sz w:val="24"/>
                <w:szCs w:val="24"/>
              </w:rPr>
              <w:t> Тепе-теңдікті сақтай отырып, арқан бойымен жүру, тура жолмен, бір-бірінен 10 сантиметр қашықтықта орналасқан тақтайшалардың, қырлы тақтайдың бойымен жүруді жетілдіру.</w:t>
            </w:r>
          </w:p>
          <w:p w14:paraId="28AB0447"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Жүгіру.</w:t>
            </w:r>
            <w:r w:rsidRPr="009C1799">
              <w:rPr>
                <w:rFonts w:ascii="Times New Roman" w:eastAsia="Times New Roman" w:hAnsi="Times New Roman" w:cs="Times New Roman"/>
                <w:sz w:val="24"/>
                <w:szCs w:val="24"/>
              </w:rPr>
              <w:t> Қарқынды өзгертіп, жылдам (10–20 метрге дейін), тоқтамай баяу қарқынмен (50–60 секунд ішінде) жүгіру.</w:t>
            </w:r>
          </w:p>
          <w:p w14:paraId="43CFEF3C"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Домалату, лақтыру, қағып алу.</w:t>
            </w:r>
            <w:r w:rsidRPr="009C1799">
              <w:rPr>
                <w:rFonts w:ascii="Times New Roman" w:eastAsia="Times New Roman" w:hAnsi="Times New Roman" w:cs="Times New Roman"/>
                <w:sz w:val="24"/>
                <w:szCs w:val="24"/>
              </w:rPr>
              <w:t> Заттарды төменнен екі қолмен көлденең нысанаға, оң және сол қолмен (1,5–2 метр қашықтықтан) допты кеуде тұсынан лақтыру.</w:t>
            </w:r>
          </w:p>
          <w:p w14:paraId="1B19A9A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Еңбектеу, өрмелеу.</w:t>
            </w:r>
            <w:r w:rsidRPr="009C1799">
              <w:rPr>
                <w:rFonts w:ascii="Times New Roman" w:eastAsia="Times New Roman" w:hAnsi="Times New Roman" w:cs="Times New Roman"/>
                <w:sz w:val="24"/>
                <w:szCs w:val="24"/>
              </w:rPr>
              <w:t> Көлбеу модуль бойымен, туннель арқылы еңбектеу.</w:t>
            </w:r>
          </w:p>
          <w:p w14:paraId="428EA291"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Секіру.</w:t>
            </w:r>
            <w:r w:rsidRPr="009C1799">
              <w:rPr>
                <w:rFonts w:ascii="Times New Roman" w:eastAsia="Times New Roman" w:hAnsi="Times New Roman" w:cs="Times New Roman"/>
                <w:sz w:val="24"/>
                <w:szCs w:val="24"/>
              </w:rPr>
              <w:t> Ілініп тұрған затқа қолды тигізіп, тұрған орнынан жоғары секіру.</w:t>
            </w:r>
          </w:p>
          <w:p w14:paraId="74FF7D46"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Сапқа тұру, қайта сапқа тұру.</w:t>
            </w:r>
            <w:r w:rsidRPr="009C1799">
              <w:rPr>
                <w:rFonts w:ascii="Times New Roman" w:eastAsia="Times New Roman" w:hAnsi="Times New Roman" w:cs="Times New Roman"/>
                <w:sz w:val="24"/>
                <w:szCs w:val="24"/>
              </w:rPr>
              <w:t> Бірінің артынан бірі сапқа тұру, бір-бірінің жанына сапқа тұру, шеңберге тұру (көзбен бағдарлау бойынша).</w:t>
            </w:r>
          </w:p>
          <w:p w14:paraId="0875D627"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Жалпы дамытушы жаттығулар. </w:t>
            </w:r>
            <w:r w:rsidRPr="009C1799">
              <w:rPr>
                <w:rFonts w:ascii="Times New Roman" w:eastAsia="Times New Roman" w:hAnsi="Times New Roman" w:cs="Times New Roman"/>
                <w:sz w:val="24"/>
                <w:szCs w:val="24"/>
              </w:rPr>
              <w:t>Заттарды бір қолынан екінші қолына салу, алдына, артқа апару, басынан жоғары көтеру; денені солға, оңға бұру (отырған қалыпта); қолдарды алға созып, жартылай отыру</w:t>
            </w:r>
          </w:p>
          <w:p w14:paraId="2BA5430D"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Қимылды ойындар. </w:t>
            </w:r>
            <w:r w:rsidRPr="009C1799">
              <w:rPr>
                <w:rFonts w:ascii="Times New Roman" w:eastAsia="Times New Roman" w:hAnsi="Times New Roman" w:cs="Times New Roman"/>
                <w:sz w:val="24"/>
                <w:szCs w:val="24"/>
              </w:rPr>
              <w:t>Балаларды «жүгір», «ұста», «тұр» белгілеріне сәйкес әрекет етуге үйрету.</w:t>
            </w:r>
          </w:p>
          <w:p w14:paraId="7E0A1BFE"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Спорттық жаттығулар. </w:t>
            </w:r>
            <w:r w:rsidRPr="009C1799">
              <w:rPr>
                <w:rFonts w:ascii="Times New Roman" w:eastAsia="Times New Roman" w:hAnsi="Times New Roman" w:cs="Times New Roman"/>
                <w:sz w:val="24"/>
                <w:szCs w:val="24"/>
              </w:rPr>
              <w:t>Үш дөңгелекті велосипедті тура, шеңбер бойымен, оңға және солға бұрылып тебу.</w:t>
            </w:r>
          </w:p>
          <w:p w14:paraId="64E0CA0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Шынықтыру рәсімдерін жасау. Тыныс алу жаттығуын жасау</w:t>
            </w:r>
          </w:p>
        </w:tc>
      </w:tr>
      <w:tr w:rsidR="00E42D3B" w:rsidRPr="009C1799" w14:paraId="6F3708C3"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ABFA8CD"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Сөйлеуді дамыту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25BBB8E2"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Сөйлеудің дыбыстық мәдениеті. </w:t>
            </w:r>
            <w:r w:rsidRPr="009C1799">
              <w:rPr>
                <w:rFonts w:ascii="Times New Roman" w:eastAsia="Times New Roman" w:hAnsi="Times New Roman" w:cs="Times New Roman"/>
                <w:sz w:val="24"/>
                <w:szCs w:val="24"/>
              </w:rPr>
              <w:t xml:space="preserve">Дыбыстардың артикуляциясын нақтылау және бекіту, артикуляциялық аппаратты </w:t>
            </w:r>
            <w:r w:rsidRPr="009C1799">
              <w:rPr>
                <w:rFonts w:ascii="Times New Roman" w:eastAsia="Times New Roman" w:hAnsi="Times New Roman" w:cs="Times New Roman"/>
                <w:sz w:val="24"/>
                <w:szCs w:val="24"/>
              </w:rPr>
              <w:lastRenderedPageBreak/>
              <w:t>дамыту.</w:t>
            </w:r>
          </w:p>
          <w:p w14:paraId="2DB08C0C"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Сөздік қор. </w:t>
            </w:r>
            <w:r w:rsidRPr="009C1799">
              <w:rPr>
                <w:rFonts w:ascii="Times New Roman" w:eastAsia="Times New Roman" w:hAnsi="Times New Roman" w:cs="Times New Roman"/>
                <w:sz w:val="24"/>
                <w:szCs w:val="24"/>
              </w:rPr>
              <w:t>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14:paraId="68F968F2"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Тілдің грамматикалық құрылымы. </w:t>
            </w:r>
            <w:r w:rsidRPr="009C1799">
              <w:rPr>
                <w:rFonts w:ascii="Times New Roman" w:eastAsia="Times New Roman" w:hAnsi="Times New Roman" w:cs="Times New Roman"/>
                <w:sz w:val="24"/>
                <w:szCs w:val="24"/>
              </w:rPr>
              <w:t>Сөздерді жіктелуіне, септелуіне қарай байланыстыру, зат есімдерді үстінде, астында, артында, жанында тәрізді көмекші сөздермен бірге қолдану.</w:t>
            </w:r>
          </w:p>
          <w:p w14:paraId="433BFBC8"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Байланыстырып сөйлеу. </w:t>
            </w:r>
            <w:r w:rsidRPr="009C1799">
              <w:rPr>
                <w:rFonts w:ascii="Times New Roman" w:eastAsia="Times New Roman" w:hAnsi="Times New Roman" w:cs="Times New Roman"/>
                <w:sz w:val="24"/>
                <w:szCs w:val="24"/>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E42D3B" w:rsidRPr="009C1799" w14:paraId="6DBF45C7"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D580A44"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lastRenderedPageBreak/>
              <w:t>Көркем әдебиет</w:t>
            </w:r>
          </w:p>
          <w:p w14:paraId="258E9C0F"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 </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6B05BE9E"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Балалармен кейіпкерлердің әрекеттері мен олардың әрекеттерінің салдарын талқылау.</w:t>
            </w:r>
          </w:p>
          <w:p w14:paraId="566EA510"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Оқылған шығармадан ең қызықты, мәнерлі үзінділерді қайталау.</w:t>
            </w:r>
          </w:p>
        </w:tc>
      </w:tr>
      <w:tr w:rsidR="00E42D3B" w:rsidRPr="009C1799" w14:paraId="2AA5241D"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DE4E3DE"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Қазақ тілі</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3106B02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Дыбыстық сөйлеу мәдениеті.</w:t>
            </w:r>
            <w:r w:rsidRPr="009C1799">
              <w:rPr>
                <w:rFonts w:ascii="Times New Roman" w:eastAsia="Times New Roman" w:hAnsi="Times New Roman" w:cs="Times New Roman"/>
                <w:sz w:val="24"/>
                <w:szCs w:val="24"/>
              </w:rPr>
              <w:t xml:space="preserve"> Қазақ тіліне тән ә, ө, қ, ү, ұ дыбыстарын өздігінен дұрыс айтуға баулу</w:t>
            </w:r>
          </w:p>
          <w:p w14:paraId="68A1000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Сөздік қор. </w:t>
            </w:r>
            <w:r w:rsidRPr="009C1799">
              <w:rPr>
                <w:rFonts w:ascii="Times New Roman" w:eastAsia="Times New Roman" w:hAnsi="Times New Roman" w:cs="Times New Roman"/>
                <w:sz w:val="24"/>
                <w:szCs w:val="24"/>
              </w:rPr>
              <w:t>Мұғалімнің өтініші бойынша қарапайым әрекеттерді орындауға үйрету (бер, алып кел, ал).</w:t>
            </w:r>
          </w:p>
          <w:p w14:paraId="038B7619"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Тілдің грамматикалық құрылымы. Сөздерді байланыстырып, сөз тіркестерін құрастыруға үйретуді жетілдіру.</w:t>
            </w:r>
          </w:p>
          <w:p w14:paraId="183E573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Байланыстырып сөйлеу. Қарапайым сөйлемдер құрастыру, қарапайым сұрақтарға жауап беру қабілетін дамыту (Бұл кім? Бұл не?)</w:t>
            </w:r>
          </w:p>
        </w:tc>
      </w:tr>
      <w:tr w:rsidR="00E42D3B" w:rsidRPr="009C1799" w14:paraId="0C36FA5E"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C67306C"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Математика негіздері</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3DB96871"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Сан.</w:t>
            </w:r>
            <w:r w:rsidRPr="009C1799">
              <w:rPr>
                <w:rFonts w:ascii="Times New Roman" w:eastAsia="Times New Roman" w:hAnsi="Times New Roman" w:cs="Times New Roman"/>
                <w:sz w:val="24"/>
                <w:szCs w:val="24"/>
              </w:rPr>
              <w:t>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0CE87C4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Шама.</w:t>
            </w:r>
            <w:r w:rsidRPr="009C1799">
              <w:rPr>
                <w:rFonts w:ascii="Times New Roman" w:eastAsia="Times New Roman" w:hAnsi="Times New Roman" w:cs="Times New Roman"/>
                <w:sz w:val="24"/>
                <w:szCs w:val="24"/>
              </w:rPr>
              <w:t> Салыстыру нәтижелерін ұзындығы бойынша ұзын-қысқа, бірдей, тең салыстыру қабілетін дамыту.</w:t>
            </w:r>
          </w:p>
          <w:p w14:paraId="4DF4D010"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Геометриялық фигуралар.</w:t>
            </w:r>
            <w:r w:rsidRPr="009C1799">
              <w:rPr>
                <w:rFonts w:ascii="Times New Roman" w:eastAsia="Times New Roman" w:hAnsi="Times New Roman" w:cs="Times New Roman"/>
                <w:sz w:val="24"/>
                <w:szCs w:val="24"/>
              </w:rPr>
              <w:t> Геометриялық фигуралармен: үшбұрыш, шаршы, дөңгелекпен таныстыру, ұстау және көру тәсілдері арқылы аталған фигураларды зерттеуге мүмкіндік беру.</w:t>
            </w:r>
          </w:p>
          <w:p w14:paraId="43DEE3F5"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Кеңістікті бағдарлау.</w:t>
            </w:r>
            <w:r w:rsidRPr="009C1799">
              <w:rPr>
                <w:rFonts w:ascii="Times New Roman" w:eastAsia="Times New Roman" w:hAnsi="Times New Roman" w:cs="Times New Roman"/>
                <w:sz w:val="24"/>
                <w:szCs w:val="24"/>
              </w:rPr>
              <w:t> Өзінің дене мүшелерін бағдарлау және осыған байланысты өзіне қатысты кеңістік бағыттарын анықтау: үстінде-астында, алдында-артында, оң-сол.</w:t>
            </w:r>
          </w:p>
          <w:p w14:paraId="58DC084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Уақытты бағдарлау.</w:t>
            </w:r>
            <w:r w:rsidRPr="009C1799">
              <w:rPr>
                <w:rFonts w:ascii="Times New Roman" w:eastAsia="Times New Roman" w:hAnsi="Times New Roman" w:cs="Times New Roman"/>
                <w:sz w:val="24"/>
                <w:szCs w:val="24"/>
              </w:rPr>
              <w:t> Күннің қарама-қарсы бөліктерінде: таңертең-кешке бағдарлау қабілетін дамыту.</w:t>
            </w:r>
          </w:p>
        </w:tc>
      </w:tr>
      <w:tr w:rsidR="00E42D3B" w:rsidRPr="009C1799" w14:paraId="0FA60BA1"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42FA8D0"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Қоршаған ортамен таныстыру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236C040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Бала, оның отбасы, үйі</w:t>
            </w:r>
            <w:r w:rsidRPr="009C1799">
              <w:rPr>
                <w:rFonts w:ascii="Times New Roman" w:eastAsia="Times New Roman" w:hAnsi="Times New Roman" w:cs="Times New Roman"/>
                <w:sz w:val="24"/>
                <w:szCs w:val="24"/>
              </w:rPr>
              <w:t>. Дербестік дағдыларын қалыптастыру: киіну, бетіңізді жуу, тістеріңізді тазалау.</w:t>
            </w:r>
          </w:p>
          <w:p w14:paraId="01E3AA42"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 xml:space="preserve">Заттық әлем. </w:t>
            </w:r>
            <w:r w:rsidRPr="009C1799">
              <w:rPr>
                <w:rFonts w:ascii="Times New Roman" w:eastAsia="Times New Roman" w:hAnsi="Times New Roman" w:cs="Times New Roman"/>
                <w:sz w:val="24"/>
                <w:szCs w:val="24"/>
              </w:rPr>
              <w:t>Қазақ халқының тұрмыстық заттарымен таныстыру; заттарға, ойыншықтарға, кітаптар мен ыдыс-аяққа ұқыпты қарауға тәрбиелеу; сөйлеуде әртүрлі заттардың атауларын белсенді пайдалану, заттардың атқаратын функцияларын түсіну; заттар тобын білдіретін ұғымдарды меңгеру.</w:t>
            </w:r>
          </w:p>
          <w:p w14:paraId="1607696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lastRenderedPageBreak/>
              <w:t>Көлік, байланыс құралдары</w:t>
            </w:r>
            <w:r w:rsidRPr="009C1799">
              <w:rPr>
                <w:rFonts w:ascii="Times New Roman" w:eastAsia="Times New Roman" w:hAnsi="Times New Roman" w:cs="Times New Roman"/>
                <w:sz w:val="24"/>
                <w:szCs w:val="24"/>
              </w:rPr>
              <w:t>. Жаяу жүргіншілер мен жолаушыларға арналған қарапайым ережелерді бекіту.</w:t>
            </w:r>
          </w:p>
          <w:p w14:paraId="3563CD45"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Еңбекке баулу.</w:t>
            </w:r>
            <w:r w:rsidRPr="009C1799">
              <w:rPr>
                <w:rFonts w:ascii="Times New Roman" w:eastAsia="Times New Roman" w:hAnsi="Times New Roman" w:cs="Times New Roman"/>
                <w:sz w:val="24"/>
                <w:szCs w:val="24"/>
              </w:rPr>
              <w:t xml:space="preserve"> Қарапайым тапсырмаларды өз бетінше орындауға, балалар іс-әрекетінің әртүрлі түрлеріне қажетті материалдарды, жабдықтарды дайындауға үйрету; пайдаланғаннан кейін ойыншықтарды, кітаптарды, заттарды орнына қою.</w:t>
            </w:r>
          </w:p>
          <w:p w14:paraId="50C69EAA"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Адамгершілік-патриоттық тәрбие.</w:t>
            </w:r>
            <w:r w:rsidRPr="009C1799">
              <w:rPr>
                <w:rFonts w:ascii="Times New Roman" w:eastAsia="Times New Roman" w:hAnsi="Times New Roman" w:cs="Times New Roman"/>
                <w:sz w:val="24"/>
                <w:szCs w:val="24"/>
              </w:rPr>
              <w:t xml:space="preserve"> Қазақ халқының дәстүрлі тұрғын үйі – киіз үймен таныстыру; балалардың туған өлкесіне, Отанына деген сүйіспеншілік сезімін тәрбиелеу, айналадағы ересектерге деген сүйіспеншілігін білдіруге, балаларға үнемі қамқорлық жасауға үйрету.</w:t>
            </w:r>
          </w:p>
          <w:p w14:paraId="6EC1CE59"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Өсімдіктер әлемі.</w:t>
            </w:r>
            <w:r w:rsidRPr="009C1799">
              <w:rPr>
                <w:rFonts w:ascii="Times New Roman" w:eastAsia="Times New Roman" w:hAnsi="Times New Roman" w:cs="Times New Roman"/>
                <w:sz w:val="24"/>
                <w:szCs w:val="24"/>
              </w:rPr>
              <w:t xml:space="preserve"> Ағаштардың 2–3 түрін, жабайы гүлдерді тануға және атауға, өсімдіктердің бөліктерін тануға үйрету.</w:t>
            </w:r>
          </w:p>
          <w:p w14:paraId="1C16306F"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Жануарлар әлемі</w:t>
            </w:r>
            <w:r w:rsidRPr="009C1799">
              <w:rPr>
                <w:rFonts w:ascii="Times New Roman" w:eastAsia="Times New Roman" w:hAnsi="Times New Roman" w:cs="Times New Roman"/>
                <w:sz w:val="24"/>
                <w:szCs w:val="24"/>
              </w:rPr>
              <w:t>. Табиғат бұрышының тұрғындарын бақылау дағдыларын қалыптастыру.</w:t>
            </w:r>
          </w:p>
          <w:p w14:paraId="1A4CCECB"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Табиғаттағы маусымдық өзгерістер</w:t>
            </w:r>
            <w:r w:rsidRPr="009C1799">
              <w:rPr>
                <w:rFonts w:ascii="Times New Roman" w:eastAsia="Times New Roman" w:hAnsi="Times New Roman" w:cs="Times New Roman"/>
                <w:sz w:val="24"/>
                <w:szCs w:val="24"/>
              </w:rPr>
              <w:t>. Табиғи құбылыстарды (маусымдық) бақылау қабілетіне үйрету; қысқы кезеңдегі ауа-райының жай-күйін бақылау күнтізбесінде белгілеу; табиғаттағы қауіпсіз мінез-құлық ережелерін сақтау</w:t>
            </w:r>
          </w:p>
        </w:tc>
      </w:tr>
      <w:tr w:rsidR="00E42D3B" w:rsidRPr="009C1799" w14:paraId="701C3A57"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018D6B5"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lastRenderedPageBreak/>
              <w:t>Сурет салу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03F1D8F1"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tc>
      </w:tr>
      <w:tr w:rsidR="00E42D3B" w:rsidRPr="009C1799" w14:paraId="1E2578BD"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5F6FC91"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Мүсіндеу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6F43FBF2"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tc>
      </w:tr>
      <w:tr w:rsidR="00E42D3B" w:rsidRPr="009C1799" w14:paraId="4C7A3E2D"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E95AE06"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Жапсыру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6F41DAF8"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Желімдеудің техникасын үйрету: желімді қылқаламға, мұқият жағып алу, жаймадағы дайын үлгіге жағу, желімнің қалдықтарын сүртуге майлықты қолдану;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tc>
      </w:tr>
      <w:tr w:rsidR="00E42D3B" w:rsidRPr="009C1799" w14:paraId="4FC0E176"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8B01559"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Құрастыру</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662FB85E"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sz w:val="24"/>
                <w:szCs w:val="24"/>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w:t>
            </w:r>
          </w:p>
        </w:tc>
      </w:tr>
      <w:tr w:rsidR="00E42D3B" w:rsidRPr="009C1799" w14:paraId="1879C26B" w14:textId="77777777" w:rsidTr="00F5429B">
        <w:tc>
          <w:tcPr>
            <w:tcW w:w="311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965A9D" w14:textId="77777777" w:rsidR="00E42D3B" w:rsidRPr="009C1799" w:rsidRDefault="00E42D3B" w:rsidP="00B33149">
            <w:pPr>
              <w:spacing w:after="150" w:line="255" w:lineRule="atLeast"/>
              <w:jc w:val="center"/>
              <w:rPr>
                <w:rFonts w:ascii="Times New Roman" w:eastAsia="Times New Roman" w:hAnsi="Times New Roman" w:cs="Times New Roman"/>
                <w:sz w:val="24"/>
                <w:szCs w:val="24"/>
              </w:rPr>
            </w:pPr>
            <w:r w:rsidRPr="009C1799">
              <w:rPr>
                <w:rFonts w:ascii="Times New Roman" w:eastAsia="Times New Roman" w:hAnsi="Times New Roman" w:cs="Times New Roman"/>
                <w:b/>
                <w:bCs/>
                <w:sz w:val="24"/>
                <w:szCs w:val="24"/>
              </w:rPr>
              <w:t>Музыка</w:t>
            </w:r>
          </w:p>
        </w:tc>
        <w:tc>
          <w:tcPr>
            <w:tcW w:w="12189" w:type="dxa"/>
            <w:tcBorders>
              <w:bottom w:val="single" w:sz="6" w:space="0" w:color="222222"/>
              <w:right w:val="single" w:sz="6" w:space="0" w:color="222222"/>
            </w:tcBorders>
            <w:tcMar>
              <w:top w:w="75" w:type="dxa"/>
              <w:left w:w="75" w:type="dxa"/>
              <w:bottom w:w="75" w:type="dxa"/>
              <w:right w:w="75" w:type="dxa"/>
            </w:tcMar>
            <w:vAlign w:val="center"/>
            <w:hideMark/>
          </w:tcPr>
          <w:p w14:paraId="641EFE58"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Музыка тыңдау</w:t>
            </w:r>
            <w:r w:rsidRPr="009C1799">
              <w:rPr>
                <w:rFonts w:ascii="Times New Roman" w:eastAsia="Times New Roman" w:hAnsi="Times New Roman" w:cs="Times New Roman"/>
                <w:sz w:val="24"/>
                <w:szCs w:val="24"/>
              </w:rPr>
              <w:t>. Әндердің мазмұнын қабылдау және түсіну және олардың сиптын ажырату қабілетін қалыптастыру; әр түрлі аспаптарда орындалған әндерді тыңдауға, оларды есте сақтауға және білуге үйрету; шығарманы соңына дейін тыңдау.</w:t>
            </w:r>
          </w:p>
          <w:p w14:paraId="1410507C"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Ән айту</w:t>
            </w:r>
            <w:r w:rsidRPr="009C1799">
              <w:rPr>
                <w:rFonts w:ascii="Times New Roman" w:eastAsia="Times New Roman" w:hAnsi="Times New Roman" w:cs="Times New Roman"/>
                <w:sz w:val="24"/>
                <w:szCs w:val="24"/>
              </w:rPr>
              <w:t xml:space="preserve">. Ересектермен бірге ән айту қабілетіне үйрету, аспаптың сүйемелдеуімен оның дауысына бейімделу, бірге ән </w:t>
            </w:r>
            <w:r w:rsidRPr="009C1799">
              <w:rPr>
                <w:rFonts w:ascii="Times New Roman" w:eastAsia="Times New Roman" w:hAnsi="Times New Roman" w:cs="Times New Roman"/>
                <w:sz w:val="24"/>
                <w:szCs w:val="24"/>
              </w:rPr>
              <w:lastRenderedPageBreak/>
              <w:t>айтуды бастау және аяқтау.</w:t>
            </w:r>
          </w:p>
          <w:p w14:paraId="50EC68B5" w14:textId="77777777" w:rsidR="00E42D3B" w:rsidRPr="009C1799" w:rsidRDefault="00E42D3B" w:rsidP="00B33149">
            <w:pPr>
              <w:spacing w:after="150" w:line="255" w:lineRule="atLeast"/>
              <w:rPr>
                <w:rFonts w:ascii="Times New Roman" w:eastAsia="Times New Roman" w:hAnsi="Times New Roman" w:cs="Times New Roman"/>
                <w:sz w:val="24"/>
                <w:szCs w:val="24"/>
              </w:rPr>
            </w:pPr>
            <w:r w:rsidRPr="009C1799">
              <w:rPr>
                <w:rFonts w:ascii="Times New Roman" w:eastAsia="Times New Roman" w:hAnsi="Times New Roman" w:cs="Times New Roman"/>
                <w:b/>
                <w:sz w:val="24"/>
                <w:szCs w:val="24"/>
              </w:rPr>
              <w:t>Музыкалық-ырғақты қозғалыстар</w:t>
            </w:r>
            <w:r w:rsidRPr="009C1799">
              <w:rPr>
                <w:rFonts w:ascii="Times New Roman" w:eastAsia="Times New Roman" w:hAnsi="Times New Roman" w:cs="Times New Roman"/>
                <w:sz w:val="24"/>
                <w:szCs w:val="24"/>
              </w:rPr>
              <w:t>. Музыканың қарқыны мен сипатына сәйкес музыкалық қимылдарды бір-бірлеп, жұппен орындау қабілетіне үйрету, аңдардың қимылдарына еліктеу: аю маймаңдап жүреді, қоян секіреді, құстар ұшады</w:t>
            </w:r>
          </w:p>
        </w:tc>
      </w:tr>
    </w:tbl>
    <w:p w14:paraId="12245479" w14:textId="77777777" w:rsidR="00E42D3B" w:rsidRPr="009C1799" w:rsidRDefault="00E42D3B" w:rsidP="00E42D3B">
      <w:pPr>
        <w:spacing w:after="150" w:line="240" w:lineRule="auto"/>
        <w:rPr>
          <w:rFonts w:ascii="Times New Roman" w:eastAsia="Times New Roman" w:hAnsi="Times New Roman" w:cs="Times New Roman"/>
          <w:sz w:val="24"/>
          <w:szCs w:val="24"/>
        </w:rPr>
      </w:pPr>
    </w:p>
    <w:p w14:paraId="16C95205"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445C35CD"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2088C4DA"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39F4AEB2"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7ADEB1C9"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4C576507"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4FCBA4DE"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5280C4FE"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31123724"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22DA2504"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25CAC220"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6E861DE3"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2A358C9F"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63606CAD"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05361C8A"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07F19EFF"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5B6D4D57"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0B3CDEFF" w14:textId="77777777" w:rsidR="00F22EE3" w:rsidRDefault="00F22EE3" w:rsidP="00F5429B">
      <w:pPr>
        <w:spacing w:after="150" w:line="240" w:lineRule="auto"/>
        <w:jc w:val="center"/>
        <w:rPr>
          <w:rFonts w:ascii="Times New Roman" w:eastAsia="Times New Roman" w:hAnsi="Times New Roman" w:cs="Times New Roman"/>
          <w:b/>
          <w:bCs/>
          <w:sz w:val="24"/>
          <w:szCs w:val="21"/>
          <w:lang w:val="kk-KZ"/>
        </w:rPr>
      </w:pPr>
    </w:p>
    <w:p w14:paraId="39438EB1" w14:textId="77777777" w:rsidR="004A3A7E" w:rsidRDefault="004A3A7E" w:rsidP="00F5429B">
      <w:pPr>
        <w:spacing w:after="150" w:line="240" w:lineRule="auto"/>
        <w:jc w:val="center"/>
        <w:rPr>
          <w:rFonts w:ascii="Times New Roman" w:eastAsia="Times New Roman" w:hAnsi="Times New Roman" w:cs="Times New Roman"/>
          <w:b/>
          <w:bCs/>
          <w:sz w:val="24"/>
          <w:szCs w:val="21"/>
          <w:lang w:val="kk-KZ"/>
        </w:rPr>
      </w:pPr>
    </w:p>
    <w:p w14:paraId="6FC5DCA9" w14:textId="77777777" w:rsidR="00F22EE3" w:rsidRDefault="00F22EE3" w:rsidP="004A3A7E">
      <w:pPr>
        <w:spacing w:after="150" w:line="240" w:lineRule="auto"/>
        <w:rPr>
          <w:rFonts w:ascii="Times New Roman" w:eastAsia="Times New Roman" w:hAnsi="Times New Roman" w:cs="Times New Roman"/>
          <w:b/>
          <w:bCs/>
          <w:sz w:val="24"/>
          <w:szCs w:val="21"/>
          <w:lang w:val="kk-KZ"/>
        </w:rPr>
      </w:pPr>
    </w:p>
    <w:p w14:paraId="14AF40B9" w14:textId="305E0FA1" w:rsidR="00F5429B" w:rsidRDefault="00F5429B" w:rsidP="00F5429B">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1"/>
          <w:lang w:val="kk-KZ"/>
        </w:rPr>
        <w:t>3</w:t>
      </w:r>
      <w:r>
        <w:rPr>
          <w:rFonts w:ascii="Times New Roman" w:eastAsia="Times New Roman" w:hAnsi="Times New Roman" w:cs="Times New Roman"/>
          <w:b/>
          <w:bCs/>
          <w:sz w:val="24"/>
          <w:szCs w:val="21"/>
          <w:lang w:val="kk-KZ"/>
        </w:rPr>
        <w:t>/202</w:t>
      </w:r>
      <w:r w:rsidR="000960CC">
        <w:rPr>
          <w:rFonts w:ascii="Times New Roman" w:eastAsia="Times New Roman" w:hAnsi="Times New Roman" w:cs="Times New Roman"/>
          <w:b/>
          <w:bCs/>
          <w:sz w:val="24"/>
          <w:szCs w:val="21"/>
          <w:lang w:val="kk-KZ"/>
        </w:rPr>
        <w:t>4</w:t>
      </w:r>
      <w:r>
        <w:rPr>
          <w:rFonts w:ascii="Times New Roman" w:eastAsia="Times New Roman" w:hAnsi="Times New Roman" w:cs="Times New Roman"/>
          <w:b/>
          <w:bCs/>
          <w:sz w:val="24"/>
          <w:szCs w:val="21"/>
          <w:lang w:val="kk-KZ"/>
        </w:rPr>
        <w:t xml:space="preserve">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0619441E"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1256F43D"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 - бала» тобы</w:t>
      </w:r>
    </w:p>
    <w:p w14:paraId="4C698869" w14:textId="77777777" w:rsidR="00F5429B" w:rsidRDefault="00F22EE3" w:rsidP="00F5429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w:t>
      </w:r>
      <w:r w:rsidR="00F5429B">
        <w:rPr>
          <w:rFonts w:ascii="Times New Roman" w:eastAsia="Times New Roman" w:hAnsi="Times New Roman" w:cs="Times New Roman"/>
          <w:sz w:val="24"/>
          <w:szCs w:val="21"/>
          <w:lang w:val="kk-KZ"/>
        </w:rPr>
        <w:t xml:space="preserve"> жастағы балалар</w:t>
      </w:r>
    </w:p>
    <w:p w14:paraId="07A3088D" w14:textId="77777777" w:rsidR="00F5429B" w:rsidRDefault="00F22EE3" w:rsidP="00F5429B">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наурыз</w:t>
      </w:r>
    </w:p>
    <w:tbl>
      <w:tblPr>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78"/>
        <w:gridCol w:w="12332"/>
      </w:tblGrid>
      <w:tr w:rsidR="00F22EE3" w:rsidRPr="00E25541" w14:paraId="4A853E1D" w14:textId="77777777" w:rsidTr="00F22EE3">
        <w:trPr>
          <w:trHeight w:val="988"/>
        </w:trPr>
        <w:tc>
          <w:tcPr>
            <w:tcW w:w="2978" w:type="dxa"/>
            <w:vAlign w:val="center"/>
          </w:tcPr>
          <w:p w14:paraId="148BCBFD" w14:textId="77777777" w:rsidR="00F22EE3" w:rsidRPr="00E25541" w:rsidRDefault="00F22EE3" w:rsidP="00F22EE3">
            <w:pPr>
              <w:pStyle w:val="TableParagraph"/>
              <w:spacing w:after="240"/>
              <w:jc w:val="center"/>
              <w:rPr>
                <w:b/>
                <w:bCs/>
                <w:sz w:val="24"/>
                <w:szCs w:val="24"/>
              </w:rPr>
            </w:pPr>
            <w:r w:rsidRPr="00B825E8">
              <w:rPr>
                <w:b/>
                <w:bCs/>
                <w:sz w:val="24"/>
                <w:szCs w:val="24"/>
              </w:rPr>
              <w:t>Ұйымдастырылған</w:t>
            </w:r>
            <w:r>
              <w:rPr>
                <w:b/>
                <w:bCs/>
                <w:sz w:val="24"/>
                <w:szCs w:val="24"/>
              </w:rPr>
              <w:t xml:space="preserve">                         </w:t>
            </w:r>
            <w:r w:rsidRPr="00B825E8">
              <w:rPr>
                <w:b/>
                <w:bCs/>
                <w:sz w:val="24"/>
                <w:szCs w:val="24"/>
              </w:rPr>
              <w:t xml:space="preserve"> іс-әрекет</w:t>
            </w:r>
          </w:p>
        </w:tc>
        <w:tc>
          <w:tcPr>
            <w:tcW w:w="12332" w:type="dxa"/>
            <w:vAlign w:val="center"/>
          </w:tcPr>
          <w:p w14:paraId="521D5651" w14:textId="77777777" w:rsidR="00F22EE3" w:rsidRPr="00E25541" w:rsidRDefault="00F22EE3" w:rsidP="00B33149">
            <w:pPr>
              <w:pStyle w:val="TableParagraph"/>
              <w:spacing w:before="153" w:after="240"/>
              <w:ind w:left="731" w:right="168" w:hanging="490"/>
              <w:jc w:val="center"/>
              <w:rPr>
                <w:b/>
                <w:bCs/>
                <w:sz w:val="24"/>
                <w:szCs w:val="24"/>
              </w:rPr>
            </w:pPr>
            <w:r w:rsidRPr="00B825E8">
              <w:rPr>
                <w:b/>
                <w:bCs/>
                <w:sz w:val="24"/>
                <w:szCs w:val="24"/>
              </w:rPr>
              <w:t>Ұйымдастырылған іс-әрекет</w:t>
            </w:r>
            <w:r>
              <w:rPr>
                <w:b/>
                <w:bCs/>
                <w:sz w:val="24"/>
                <w:szCs w:val="24"/>
              </w:rPr>
              <w:t xml:space="preserve"> міндеттері</w:t>
            </w:r>
          </w:p>
        </w:tc>
      </w:tr>
      <w:tr w:rsidR="00F22EE3" w:rsidRPr="0092547F" w14:paraId="0E814872" w14:textId="77777777" w:rsidTr="00F22EE3">
        <w:trPr>
          <w:trHeight w:val="70"/>
        </w:trPr>
        <w:tc>
          <w:tcPr>
            <w:tcW w:w="2978" w:type="dxa"/>
          </w:tcPr>
          <w:p w14:paraId="74ACAC75" w14:textId="77777777" w:rsidR="00F22EE3" w:rsidRDefault="00F22EE3" w:rsidP="00B33149">
            <w:pPr>
              <w:pStyle w:val="TableParagraph"/>
              <w:spacing w:after="240" w:line="256" w:lineRule="exact"/>
              <w:ind w:left="102"/>
              <w:jc w:val="center"/>
              <w:rPr>
                <w:b/>
                <w:sz w:val="24"/>
                <w:szCs w:val="24"/>
              </w:rPr>
            </w:pPr>
          </w:p>
          <w:p w14:paraId="1F61011D" w14:textId="77777777" w:rsidR="00F22EE3" w:rsidRDefault="00F22EE3" w:rsidP="00B33149">
            <w:pPr>
              <w:pStyle w:val="TableParagraph"/>
              <w:spacing w:after="240" w:line="256" w:lineRule="exact"/>
              <w:ind w:left="102"/>
              <w:jc w:val="center"/>
              <w:rPr>
                <w:b/>
                <w:sz w:val="24"/>
                <w:szCs w:val="24"/>
              </w:rPr>
            </w:pPr>
          </w:p>
          <w:p w14:paraId="67746BB5" w14:textId="77777777" w:rsidR="00F22EE3" w:rsidRPr="00E25541" w:rsidRDefault="00F22EE3" w:rsidP="00B33149">
            <w:pPr>
              <w:pStyle w:val="TableParagraph"/>
              <w:spacing w:after="240" w:line="256" w:lineRule="exact"/>
              <w:ind w:left="102"/>
              <w:jc w:val="center"/>
              <w:rPr>
                <w:b/>
                <w:bCs/>
                <w:sz w:val="24"/>
                <w:szCs w:val="24"/>
              </w:rPr>
            </w:pPr>
            <w:r>
              <w:rPr>
                <w:b/>
                <w:sz w:val="24"/>
                <w:szCs w:val="24"/>
              </w:rPr>
              <w:t>Дене шынықтыру</w:t>
            </w:r>
          </w:p>
        </w:tc>
        <w:tc>
          <w:tcPr>
            <w:tcW w:w="12332" w:type="dxa"/>
            <w:vAlign w:val="center"/>
          </w:tcPr>
          <w:p w14:paraId="7854E51A" w14:textId="77777777" w:rsidR="00F22EE3" w:rsidRPr="00F35502" w:rsidRDefault="00F22EE3" w:rsidP="00B33149">
            <w:pPr>
              <w:pStyle w:val="TableParagraph"/>
              <w:spacing w:after="240"/>
              <w:rPr>
                <w:b/>
                <w:bCs/>
                <w:sz w:val="24"/>
                <w:szCs w:val="24"/>
              </w:rPr>
            </w:pPr>
            <w:r w:rsidRPr="00F35502">
              <w:rPr>
                <w:b/>
                <w:bCs/>
                <w:sz w:val="24"/>
                <w:szCs w:val="24"/>
              </w:rPr>
              <w:t>Негізгі қимылдар.</w:t>
            </w:r>
          </w:p>
          <w:p w14:paraId="6BE61B4A" w14:textId="77777777" w:rsidR="00F22EE3" w:rsidRPr="00F35502" w:rsidRDefault="00F22EE3" w:rsidP="00B33149">
            <w:pPr>
              <w:pStyle w:val="TableParagraph"/>
              <w:spacing w:after="240"/>
              <w:rPr>
                <w:sz w:val="24"/>
                <w:szCs w:val="24"/>
              </w:rPr>
            </w:pPr>
            <w:r w:rsidRPr="00F35502">
              <w:rPr>
                <w:b/>
                <w:bCs/>
                <w:sz w:val="24"/>
                <w:szCs w:val="24"/>
              </w:rPr>
              <w:t>Жүру.</w:t>
            </w:r>
            <w:r w:rsidRPr="00F35502">
              <w:rPr>
                <w:sz w:val="24"/>
                <w:szCs w:val="24"/>
              </w:rPr>
              <w:t xml:space="preserve"> Бұрылып, заттарды айналып жүру, еденге қойылған заттардан аттап жүру, жан-жаққа баяу айналуға үйрету.</w:t>
            </w:r>
          </w:p>
          <w:p w14:paraId="75B1E808" w14:textId="77777777" w:rsidR="00F22EE3" w:rsidRPr="00F35502" w:rsidRDefault="00F22EE3" w:rsidP="00B33149">
            <w:pPr>
              <w:pStyle w:val="TableParagraph"/>
              <w:spacing w:after="240"/>
              <w:rPr>
                <w:sz w:val="24"/>
                <w:szCs w:val="24"/>
              </w:rPr>
            </w:pPr>
            <w:r w:rsidRPr="00F35502">
              <w:rPr>
                <w:b/>
                <w:bCs/>
                <w:sz w:val="24"/>
                <w:szCs w:val="24"/>
              </w:rPr>
              <w:t>Тепе-теңдікті сақтау.</w:t>
            </w:r>
            <w:r w:rsidRPr="00F35502">
              <w:rPr>
                <w:sz w:val="24"/>
                <w:szCs w:val="24"/>
              </w:rPr>
              <w:t xml:space="preserve"> Тура жолмен жүре білуге үйрету.</w:t>
            </w:r>
          </w:p>
          <w:p w14:paraId="451F6860" w14:textId="77777777" w:rsidR="00F22EE3" w:rsidRPr="00F35502" w:rsidRDefault="00F22EE3" w:rsidP="00B33149">
            <w:pPr>
              <w:pStyle w:val="TableParagraph"/>
              <w:spacing w:after="240"/>
              <w:rPr>
                <w:sz w:val="24"/>
                <w:szCs w:val="24"/>
              </w:rPr>
            </w:pPr>
            <w:r w:rsidRPr="00F35502">
              <w:rPr>
                <w:b/>
                <w:bCs/>
                <w:sz w:val="24"/>
                <w:szCs w:val="24"/>
              </w:rPr>
              <w:t>Жүгіру.</w:t>
            </w:r>
            <w:r w:rsidRPr="00F35502">
              <w:rPr>
                <w:sz w:val="24"/>
                <w:szCs w:val="24"/>
              </w:rPr>
              <w:t xml:space="preserve"> Қарқынды өзгертіп, жылдам (10–20 метрге дейін), тоқтамай баяу қарқынмен (50–60 секунд ішінде) жүгіру.</w:t>
            </w:r>
          </w:p>
          <w:p w14:paraId="60F41340" w14:textId="77777777" w:rsidR="00F22EE3" w:rsidRPr="00F35502" w:rsidRDefault="00F22EE3" w:rsidP="00B33149">
            <w:pPr>
              <w:pStyle w:val="TableParagraph"/>
              <w:spacing w:after="240"/>
              <w:rPr>
                <w:sz w:val="24"/>
                <w:szCs w:val="24"/>
              </w:rPr>
            </w:pPr>
            <w:r w:rsidRPr="00F35502">
              <w:rPr>
                <w:b/>
                <w:bCs/>
                <w:sz w:val="24"/>
                <w:szCs w:val="24"/>
              </w:rPr>
              <w:t>Домалату, лақтыру, қағып алу.</w:t>
            </w:r>
            <w:r w:rsidRPr="00F35502">
              <w:rPr>
                <w:sz w:val="24"/>
                <w:szCs w:val="24"/>
              </w:rPr>
              <w:t xml:space="preserve"> Заттарды оң және сол қолмен қашықтыққа лақтыру (нысана биіктігі 1,2 метр) лақтыру (1-1,5 метр қашықтық).</w:t>
            </w:r>
          </w:p>
          <w:p w14:paraId="0E935911" w14:textId="77777777" w:rsidR="00F22EE3" w:rsidRPr="00F35502" w:rsidRDefault="00F22EE3" w:rsidP="00B33149">
            <w:pPr>
              <w:pStyle w:val="TableParagraph"/>
              <w:spacing w:after="240"/>
              <w:rPr>
                <w:sz w:val="24"/>
                <w:szCs w:val="24"/>
              </w:rPr>
            </w:pPr>
            <w:r w:rsidRPr="00F35502">
              <w:rPr>
                <w:b/>
                <w:bCs/>
                <w:sz w:val="24"/>
                <w:szCs w:val="24"/>
              </w:rPr>
              <w:t>Еңбектеу, өрмелеу.</w:t>
            </w:r>
            <w:r w:rsidRPr="00F35502">
              <w:rPr>
                <w:sz w:val="24"/>
                <w:szCs w:val="24"/>
              </w:rPr>
              <w:t xml:space="preserve"> Саты бойымен өрмелеуге жаттықтыру.</w:t>
            </w:r>
          </w:p>
          <w:p w14:paraId="45CC9A59" w14:textId="77777777" w:rsidR="00F22EE3" w:rsidRPr="00F35502" w:rsidRDefault="00F22EE3" w:rsidP="00B33149">
            <w:pPr>
              <w:pStyle w:val="TableParagraph"/>
              <w:spacing w:after="240"/>
              <w:rPr>
                <w:sz w:val="24"/>
                <w:szCs w:val="24"/>
              </w:rPr>
            </w:pPr>
            <w:r w:rsidRPr="00F35502">
              <w:rPr>
                <w:b/>
                <w:bCs/>
                <w:sz w:val="24"/>
                <w:szCs w:val="24"/>
              </w:rPr>
              <w:t>Секіру.</w:t>
            </w:r>
            <w:r w:rsidRPr="00F35502">
              <w:rPr>
                <w:sz w:val="24"/>
                <w:szCs w:val="24"/>
              </w:rPr>
              <w:t xml:space="preserve"> Ілініп тұрған затқа қолды тигізіп секіре білуді дамыту.</w:t>
            </w:r>
          </w:p>
          <w:p w14:paraId="554A1283" w14:textId="77777777" w:rsidR="00F22EE3" w:rsidRPr="00F35502" w:rsidRDefault="00F22EE3" w:rsidP="00B33149">
            <w:pPr>
              <w:pStyle w:val="TableParagraph"/>
              <w:spacing w:after="240"/>
              <w:rPr>
                <w:sz w:val="24"/>
                <w:szCs w:val="24"/>
              </w:rPr>
            </w:pPr>
            <w:r w:rsidRPr="00F35502">
              <w:rPr>
                <w:b/>
                <w:bCs/>
                <w:sz w:val="24"/>
                <w:szCs w:val="24"/>
              </w:rPr>
              <w:t>Сапқа тұру, қайта сапқа тұру.</w:t>
            </w:r>
            <w:r w:rsidRPr="00F35502">
              <w:rPr>
                <w:sz w:val="24"/>
                <w:szCs w:val="24"/>
              </w:rPr>
              <w:t xml:space="preserve"> Шағын топпен және бүкіл топпен (мұғалімнің көмегімен, көрнекі нұсқаулар бойынша) шеңберде өз орнын табу қабілетін дамыту.</w:t>
            </w:r>
          </w:p>
          <w:p w14:paraId="15B4FEB0" w14:textId="77777777" w:rsidR="00F22EE3" w:rsidRPr="00F35502" w:rsidRDefault="00F22EE3" w:rsidP="00B33149">
            <w:pPr>
              <w:pStyle w:val="TableParagraph"/>
              <w:spacing w:after="240"/>
              <w:rPr>
                <w:bCs/>
                <w:sz w:val="24"/>
                <w:szCs w:val="24"/>
              </w:rPr>
            </w:pPr>
            <w:r w:rsidRPr="00F35502">
              <w:rPr>
                <w:b/>
                <w:sz w:val="24"/>
                <w:szCs w:val="24"/>
              </w:rPr>
              <w:t xml:space="preserve">Жалпы дамыту жаттығулары. </w:t>
            </w:r>
            <w:r w:rsidRPr="00F35502">
              <w:rPr>
                <w:bCs/>
                <w:sz w:val="24"/>
                <w:szCs w:val="24"/>
              </w:rPr>
              <w:t>Қолды алға, жан-жаққа созу, алақандарын жоғары қарату, қолды көтеру, түсіру, саусақтарды қозғалту, қол саусақтарын жұму және ашу.</w:t>
            </w:r>
          </w:p>
          <w:p w14:paraId="5B9B6A45" w14:textId="77777777" w:rsidR="00F22EE3" w:rsidRPr="00F35502" w:rsidRDefault="00F22EE3" w:rsidP="00B33149">
            <w:pPr>
              <w:pStyle w:val="TableParagraph"/>
              <w:spacing w:after="240"/>
              <w:rPr>
                <w:bCs/>
                <w:sz w:val="24"/>
                <w:szCs w:val="24"/>
              </w:rPr>
            </w:pPr>
            <w:r w:rsidRPr="00F35502">
              <w:rPr>
                <w:bCs/>
                <w:sz w:val="24"/>
                <w:szCs w:val="24"/>
              </w:rPr>
              <w:t xml:space="preserve">Қимылды ойындар.  Балаларды қимыл түрлерін өзгерте отырып, ойындарға күрделі ережелерді енгізуге үйрету. </w:t>
            </w:r>
          </w:p>
          <w:p w14:paraId="7448CC14" w14:textId="77777777" w:rsidR="00F22EE3" w:rsidRPr="00F35502" w:rsidRDefault="00F22EE3" w:rsidP="00B33149">
            <w:pPr>
              <w:pStyle w:val="TableParagraph"/>
              <w:spacing w:after="240"/>
              <w:rPr>
                <w:bCs/>
                <w:sz w:val="24"/>
                <w:szCs w:val="24"/>
              </w:rPr>
            </w:pPr>
            <w:r w:rsidRPr="00F35502">
              <w:rPr>
                <w:b/>
                <w:sz w:val="24"/>
                <w:szCs w:val="24"/>
              </w:rPr>
              <w:t>Спорттық жаттығулар.</w:t>
            </w:r>
            <w:r w:rsidRPr="00F35502">
              <w:rPr>
                <w:bCs/>
                <w:sz w:val="24"/>
                <w:szCs w:val="24"/>
              </w:rPr>
              <w:t xml:space="preserve"> Шанамен бір-бірін сырғанату; биік емес төбеден сырғанау.</w:t>
            </w:r>
          </w:p>
          <w:p w14:paraId="27CA1480" w14:textId="77777777" w:rsidR="00F22EE3" w:rsidRPr="00F35502" w:rsidRDefault="00F22EE3" w:rsidP="00B33149">
            <w:pPr>
              <w:pStyle w:val="TableParagraph"/>
              <w:spacing w:after="240"/>
              <w:rPr>
                <w:b/>
                <w:sz w:val="24"/>
                <w:szCs w:val="24"/>
              </w:rPr>
            </w:pPr>
            <w:r w:rsidRPr="00F35502">
              <w:rPr>
                <w:bCs/>
                <w:sz w:val="24"/>
                <w:szCs w:val="24"/>
              </w:rPr>
              <w:t>Шынықтыру рәсімдерін жүргізу. Тыныс алу жаттығуларын жүргізу.</w:t>
            </w:r>
          </w:p>
        </w:tc>
      </w:tr>
      <w:tr w:rsidR="00F22EE3" w:rsidRPr="0092547F" w14:paraId="21790496" w14:textId="77777777" w:rsidTr="00F22EE3">
        <w:trPr>
          <w:trHeight w:val="376"/>
        </w:trPr>
        <w:tc>
          <w:tcPr>
            <w:tcW w:w="2978" w:type="dxa"/>
          </w:tcPr>
          <w:p w14:paraId="10C4FE01" w14:textId="77777777" w:rsidR="00F22EE3" w:rsidRPr="00E25541" w:rsidRDefault="00F22EE3" w:rsidP="00B33149">
            <w:pPr>
              <w:pStyle w:val="TableParagraph"/>
              <w:spacing w:before="42" w:after="240"/>
              <w:ind w:left="102"/>
              <w:jc w:val="center"/>
              <w:rPr>
                <w:b/>
                <w:bCs/>
                <w:sz w:val="24"/>
                <w:szCs w:val="24"/>
              </w:rPr>
            </w:pPr>
            <w:r w:rsidRPr="00150E81">
              <w:rPr>
                <w:b/>
                <w:bCs/>
                <w:sz w:val="24"/>
                <w:szCs w:val="24"/>
              </w:rPr>
              <w:lastRenderedPageBreak/>
              <w:t>Сөйлеуді дамыту</w:t>
            </w:r>
          </w:p>
        </w:tc>
        <w:tc>
          <w:tcPr>
            <w:tcW w:w="12332" w:type="dxa"/>
            <w:vAlign w:val="center"/>
          </w:tcPr>
          <w:p w14:paraId="705135DE" w14:textId="77777777" w:rsidR="00F22EE3" w:rsidRPr="00E377B7" w:rsidRDefault="00F22EE3" w:rsidP="00F22EE3">
            <w:pPr>
              <w:pStyle w:val="11"/>
              <w:spacing w:after="240"/>
              <w:ind w:left="0"/>
              <w:rPr>
                <w:b w:val="0"/>
                <w:sz w:val="24"/>
                <w:szCs w:val="24"/>
              </w:rPr>
            </w:pPr>
            <w:r w:rsidRPr="0082048E">
              <w:rPr>
                <w:bCs w:val="0"/>
                <w:sz w:val="24"/>
                <w:szCs w:val="24"/>
              </w:rPr>
              <w:t>Сөйлеудің дыбыстық мәдениеті.</w:t>
            </w:r>
            <w:r>
              <w:rPr>
                <w:b w:val="0"/>
                <w:sz w:val="24"/>
                <w:szCs w:val="24"/>
              </w:rPr>
              <w:t xml:space="preserve"> С</w:t>
            </w:r>
            <w:r w:rsidRPr="00E377B7">
              <w:rPr>
                <w:b w:val="0"/>
                <w:sz w:val="24"/>
                <w:szCs w:val="24"/>
              </w:rPr>
              <w:t>өйлеу қарқынын өзгерту қабілетін дамыту: баяу сөйлеу, жаңылтпаштар айту.</w:t>
            </w:r>
          </w:p>
          <w:p w14:paraId="768C66C1" w14:textId="77777777" w:rsidR="00F22EE3" w:rsidRPr="00E377B7" w:rsidRDefault="00F22EE3" w:rsidP="00F22EE3">
            <w:pPr>
              <w:pStyle w:val="11"/>
              <w:spacing w:after="240"/>
              <w:ind w:left="0"/>
              <w:rPr>
                <w:b w:val="0"/>
                <w:sz w:val="24"/>
                <w:szCs w:val="24"/>
              </w:rPr>
            </w:pPr>
            <w:r w:rsidRPr="0082048E">
              <w:rPr>
                <w:bCs w:val="0"/>
                <w:sz w:val="24"/>
                <w:szCs w:val="24"/>
              </w:rPr>
              <w:t>Сөздік қор.</w:t>
            </w:r>
            <w:r>
              <w:rPr>
                <w:b w:val="0"/>
                <w:sz w:val="24"/>
                <w:szCs w:val="24"/>
              </w:rPr>
              <w:t xml:space="preserve"> </w:t>
            </w:r>
            <w:r w:rsidRPr="00E377B7">
              <w:rPr>
                <w:b w:val="0"/>
                <w:sz w:val="24"/>
                <w:szCs w:val="24"/>
              </w:rPr>
              <w:t xml:space="preserve">Балаларға </w:t>
            </w:r>
            <w:r>
              <w:rPr>
                <w:b w:val="0"/>
                <w:sz w:val="24"/>
                <w:szCs w:val="24"/>
              </w:rPr>
              <w:t>«</w:t>
            </w:r>
            <w:r w:rsidRPr="00E377B7">
              <w:rPr>
                <w:b w:val="0"/>
                <w:sz w:val="24"/>
                <w:szCs w:val="24"/>
              </w:rPr>
              <w:t>тұсау кесу</w:t>
            </w:r>
            <w:r>
              <w:rPr>
                <w:b w:val="0"/>
                <w:sz w:val="24"/>
                <w:szCs w:val="24"/>
              </w:rPr>
              <w:t>»</w:t>
            </w:r>
            <w:r w:rsidRPr="00E377B7">
              <w:rPr>
                <w:b w:val="0"/>
                <w:sz w:val="24"/>
                <w:szCs w:val="24"/>
              </w:rPr>
              <w:t xml:space="preserve"> дәстүрімен таныстыру арқылы олардың алғашқы қадамы ересектерді қуанышқа бөлейтінін жеткізу.</w:t>
            </w:r>
          </w:p>
          <w:p w14:paraId="034EE38B" w14:textId="77777777" w:rsidR="00F22EE3" w:rsidRPr="00E377B7" w:rsidRDefault="00F22EE3" w:rsidP="00F22EE3">
            <w:pPr>
              <w:pStyle w:val="11"/>
              <w:spacing w:after="240"/>
              <w:ind w:left="0"/>
              <w:rPr>
                <w:b w:val="0"/>
                <w:sz w:val="24"/>
                <w:szCs w:val="24"/>
              </w:rPr>
            </w:pPr>
            <w:r w:rsidRPr="0082048E">
              <w:rPr>
                <w:bCs w:val="0"/>
                <w:sz w:val="24"/>
                <w:szCs w:val="24"/>
              </w:rPr>
              <w:t>Тілдің грамматикалық құрылымы.</w:t>
            </w:r>
            <w:r>
              <w:rPr>
                <w:b w:val="0"/>
                <w:sz w:val="24"/>
                <w:szCs w:val="24"/>
              </w:rPr>
              <w:t xml:space="preserve"> З</w:t>
            </w:r>
            <w:r w:rsidRPr="00E377B7">
              <w:rPr>
                <w:b w:val="0"/>
                <w:sz w:val="24"/>
                <w:szCs w:val="24"/>
              </w:rPr>
              <w:t>ат есімдерді жекеше, көпше түрде, етістіктерді келер және өткен шақта қолдан</w:t>
            </w:r>
            <w:r>
              <w:rPr>
                <w:b w:val="0"/>
                <w:sz w:val="24"/>
                <w:szCs w:val="24"/>
              </w:rPr>
              <w:t>а білуге үйрет</w:t>
            </w:r>
            <w:r w:rsidRPr="00E377B7">
              <w:rPr>
                <w:b w:val="0"/>
                <w:sz w:val="24"/>
                <w:szCs w:val="24"/>
              </w:rPr>
              <w:t>у.</w:t>
            </w:r>
          </w:p>
          <w:p w14:paraId="047BEE7E" w14:textId="77777777" w:rsidR="00F22EE3" w:rsidRPr="00E377B7" w:rsidRDefault="00F22EE3" w:rsidP="00F22EE3">
            <w:pPr>
              <w:pStyle w:val="11"/>
              <w:spacing w:after="240"/>
              <w:ind w:left="0"/>
              <w:rPr>
                <w:b w:val="0"/>
                <w:sz w:val="24"/>
                <w:szCs w:val="24"/>
              </w:rPr>
            </w:pPr>
            <w:r w:rsidRPr="0082048E">
              <w:rPr>
                <w:bCs w:val="0"/>
                <w:sz w:val="24"/>
                <w:szCs w:val="24"/>
              </w:rPr>
              <w:t>Байланыстырып сөйлеу.</w:t>
            </w:r>
            <w:r>
              <w:rPr>
                <w:b w:val="0"/>
                <w:sz w:val="24"/>
                <w:szCs w:val="24"/>
              </w:rPr>
              <w:t xml:space="preserve"> </w:t>
            </w:r>
            <w:r w:rsidRPr="00E377B7">
              <w:rPr>
                <w:b w:val="0"/>
                <w:sz w:val="24"/>
                <w:szCs w:val="24"/>
              </w:rPr>
              <w:t>Кейіпкерлерді сипаттау үшін дауыс ырғағының мәнерлі қарапайым тәсілдерін қолдан</w:t>
            </w:r>
            <w:r>
              <w:rPr>
                <w:b w:val="0"/>
                <w:sz w:val="24"/>
                <w:szCs w:val="24"/>
              </w:rPr>
              <w:t>а білуге үйрету</w:t>
            </w:r>
            <w:r w:rsidRPr="00E377B7">
              <w:rPr>
                <w:b w:val="0"/>
                <w:sz w:val="24"/>
                <w:szCs w:val="24"/>
              </w:rPr>
              <w:t>.</w:t>
            </w:r>
          </w:p>
        </w:tc>
      </w:tr>
      <w:tr w:rsidR="00F22EE3" w:rsidRPr="0092547F" w14:paraId="5F351CF2" w14:textId="77777777" w:rsidTr="00F22EE3">
        <w:trPr>
          <w:trHeight w:val="275"/>
        </w:trPr>
        <w:tc>
          <w:tcPr>
            <w:tcW w:w="2978" w:type="dxa"/>
          </w:tcPr>
          <w:p w14:paraId="3AB1AA6D" w14:textId="77777777" w:rsidR="00F22EE3" w:rsidRPr="00E25541" w:rsidRDefault="00F22EE3" w:rsidP="00B33149">
            <w:pPr>
              <w:pStyle w:val="TableParagraph"/>
              <w:spacing w:after="240" w:line="256" w:lineRule="exact"/>
              <w:ind w:left="102"/>
              <w:jc w:val="center"/>
              <w:rPr>
                <w:b/>
                <w:bCs/>
                <w:sz w:val="24"/>
                <w:szCs w:val="24"/>
              </w:rPr>
            </w:pPr>
            <w:r>
              <w:rPr>
                <w:b/>
                <w:sz w:val="24"/>
                <w:szCs w:val="24"/>
              </w:rPr>
              <w:t>Көркем әдебиет</w:t>
            </w:r>
          </w:p>
        </w:tc>
        <w:tc>
          <w:tcPr>
            <w:tcW w:w="12332" w:type="dxa"/>
            <w:vAlign w:val="center"/>
          </w:tcPr>
          <w:p w14:paraId="4CE3EE2D" w14:textId="77777777" w:rsidR="00F22EE3" w:rsidRPr="0082048E" w:rsidRDefault="00F22EE3" w:rsidP="00B33149">
            <w:pPr>
              <w:pStyle w:val="11"/>
              <w:spacing w:after="240"/>
              <w:ind w:left="0"/>
              <w:rPr>
                <w:b w:val="0"/>
                <w:sz w:val="24"/>
                <w:szCs w:val="24"/>
                <w:highlight w:val="yellow"/>
              </w:rPr>
            </w:pPr>
            <w:r w:rsidRPr="0082048E">
              <w:rPr>
                <w:b w:val="0"/>
                <w:sz w:val="24"/>
                <w:szCs w:val="24"/>
              </w:rPr>
              <w:t>Оқылған шығармадан ең қызықты, мәнерлі үзінділерді қайтала</w:t>
            </w:r>
            <w:r>
              <w:rPr>
                <w:b w:val="0"/>
                <w:sz w:val="24"/>
                <w:szCs w:val="24"/>
              </w:rPr>
              <w:t>у</w:t>
            </w:r>
            <w:r w:rsidRPr="0082048E">
              <w:rPr>
                <w:b w:val="0"/>
                <w:sz w:val="24"/>
                <w:szCs w:val="24"/>
              </w:rPr>
              <w:t>, балаларға сөздер мен қарапайым сөз тіркестерін қайталауға мүмкіндік бер</w:t>
            </w:r>
            <w:r>
              <w:rPr>
                <w:b w:val="0"/>
                <w:sz w:val="24"/>
                <w:szCs w:val="24"/>
              </w:rPr>
              <w:t>у</w:t>
            </w:r>
            <w:r w:rsidRPr="0082048E">
              <w:rPr>
                <w:b w:val="0"/>
                <w:sz w:val="24"/>
                <w:szCs w:val="24"/>
              </w:rPr>
              <w:t>.</w:t>
            </w:r>
          </w:p>
        </w:tc>
      </w:tr>
      <w:tr w:rsidR="00F22EE3" w:rsidRPr="0082048E" w14:paraId="6970495C" w14:textId="77777777" w:rsidTr="00F22EE3">
        <w:trPr>
          <w:trHeight w:val="355"/>
        </w:trPr>
        <w:tc>
          <w:tcPr>
            <w:tcW w:w="2978" w:type="dxa"/>
            <w:vAlign w:val="center"/>
          </w:tcPr>
          <w:p w14:paraId="13A45FA3" w14:textId="77777777" w:rsidR="00F22EE3" w:rsidRPr="00E25541" w:rsidRDefault="00F22EE3" w:rsidP="00B33149">
            <w:pPr>
              <w:pStyle w:val="TableParagraph"/>
              <w:spacing w:before="30" w:after="240"/>
              <w:ind w:left="102"/>
              <w:jc w:val="center"/>
              <w:rPr>
                <w:b/>
                <w:bCs/>
                <w:sz w:val="24"/>
                <w:szCs w:val="24"/>
              </w:rPr>
            </w:pPr>
            <w:r w:rsidRPr="00E25541">
              <w:rPr>
                <w:b/>
                <w:bCs/>
                <w:sz w:val="24"/>
                <w:szCs w:val="24"/>
              </w:rPr>
              <w:t>Казахский</w:t>
            </w:r>
            <w:r w:rsidRPr="00E25541">
              <w:rPr>
                <w:b/>
                <w:bCs/>
                <w:spacing w:val="-3"/>
                <w:sz w:val="24"/>
                <w:szCs w:val="24"/>
              </w:rPr>
              <w:t xml:space="preserve"> </w:t>
            </w:r>
            <w:r w:rsidRPr="00E25541">
              <w:rPr>
                <w:b/>
                <w:bCs/>
                <w:sz w:val="24"/>
                <w:szCs w:val="24"/>
              </w:rPr>
              <w:t>язык</w:t>
            </w:r>
          </w:p>
        </w:tc>
        <w:tc>
          <w:tcPr>
            <w:tcW w:w="12332" w:type="dxa"/>
            <w:vAlign w:val="center"/>
          </w:tcPr>
          <w:p w14:paraId="23F59D06" w14:textId="77777777" w:rsidR="00F22EE3" w:rsidRPr="0082048E" w:rsidRDefault="00F22EE3" w:rsidP="00F22EE3">
            <w:pPr>
              <w:pStyle w:val="11"/>
              <w:spacing w:after="240"/>
              <w:ind w:left="0"/>
              <w:rPr>
                <w:b w:val="0"/>
                <w:sz w:val="24"/>
                <w:szCs w:val="24"/>
              </w:rPr>
            </w:pPr>
            <w:r w:rsidRPr="0082048E">
              <w:rPr>
                <w:bCs w:val="0"/>
                <w:sz w:val="24"/>
                <w:szCs w:val="24"/>
              </w:rPr>
              <w:t>Сөйлеудің дыбыстық мәдениеті.</w:t>
            </w:r>
            <w:r w:rsidRPr="0082048E">
              <w:rPr>
                <w:b w:val="0"/>
                <w:sz w:val="24"/>
                <w:szCs w:val="24"/>
              </w:rPr>
              <w:t xml:space="preserve"> Артикуляциялық аппаратты дамыту жөніндегі жұмысты жалғастыру.</w:t>
            </w:r>
          </w:p>
          <w:p w14:paraId="2095BA7C" w14:textId="77777777" w:rsidR="00F22EE3" w:rsidRPr="0082048E" w:rsidRDefault="00F22EE3" w:rsidP="00F22EE3">
            <w:pPr>
              <w:pStyle w:val="11"/>
              <w:spacing w:after="240"/>
              <w:ind w:left="0"/>
              <w:rPr>
                <w:b w:val="0"/>
                <w:sz w:val="24"/>
                <w:szCs w:val="24"/>
              </w:rPr>
            </w:pPr>
            <w:r w:rsidRPr="0082048E">
              <w:rPr>
                <w:bCs w:val="0"/>
                <w:sz w:val="24"/>
                <w:szCs w:val="24"/>
              </w:rPr>
              <w:t>Сөздік қор.</w:t>
            </w:r>
            <w:r w:rsidRPr="0082048E">
              <w:rPr>
                <w:b w:val="0"/>
                <w:sz w:val="24"/>
                <w:szCs w:val="24"/>
              </w:rPr>
              <w:t xml:space="preserve"> Заттардың белгілерін (түсін, шамасын) және олармен іс-әрекеттерді білдіретін сөздерді айта білуге үйрету.</w:t>
            </w:r>
          </w:p>
          <w:p w14:paraId="2B1FEF94" w14:textId="77777777" w:rsidR="00F22EE3" w:rsidRPr="0082048E" w:rsidRDefault="00F22EE3" w:rsidP="00F22EE3">
            <w:pPr>
              <w:pStyle w:val="11"/>
              <w:spacing w:after="240"/>
              <w:ind w:left="0"/>
              <w:rPr>
                <w:b w:val="0"/>
                <w:sz w:val="24"/>
                <w:szCs w:val="24"/>
              </w:rPr>
            </w:pPr>
            <w:r w:rsidRPr="0082048E">
              <w:rPr>
                <w:bCs w:val="0"/>
                <w:sz w:val="24"/>
                <w:szCs w:val="24"/>
              </w:rPr>
              <w:t>Сөздің грамматикалық құрылымы.</w:t>
            </w:r>
            <w:r w:rsidRPr="0082048E">
              <w:rPr>
                <w:b w:val="0"/>
                <w:sz w:val="24"/>
                <w:szCs w:val="24"/>
              </w:rPr>
              <w:t xml:space="preserve"> Б</w:t>
            </w:r>
            <w:r>
              <w:rPr>
                <w:b w:val="0"/>
                <w:sz w:val="24"/>
                <w:szCs w:val="24"/>
              </w:rPr>
              <w:t>айланыстырып</w:t>
            </w:r>
            <w:r w:rsidRPr="0082048E">
              <w:rPr>
                <w:b w:val="0"/>
                <w:sz w:val="24"/>
                <w:szCs w:val="24"/>
              </w:rPr>
              <w:t xml:space="preserve"> сөйлеуді дамыту бойынша жұмысты жалғастыру.</w:t>
            </w:r>
          </w:p>
          <w:p w14:paraId="0336D404" w14:textId="77777777" w:rsidR="00F22EE3" w:rsidRPr="0082048E" w:rsidRDefault="00F22EE3" w:rsidP="00F22EE3">
            <w:pPr>
              <w:pStyle w:val="11"/>
              <w:spacing w:after="240"/>
              <w:ind w:left="0"/>
              <w:rPr>
                <w:b w:val="0"/>
                <w:sz w:val="24"/>
                <w:szCs w:val="24"/>
                <w:highlight w:val="yellow"/>
              </w:rPr>
            </w:pPr>
            <w:r w:rsidRPr="0082048E">
              <w:rPr>
                <w:bCs w:val="0"/>
                <w:sz w:val="24"/>
                <w:szCs w:val="24"/>
              </w:rPr>
              <w:t>Байланыстырып сөйлеу.</w:t>
            </w:r>
            <w:r w:rsidRPr="0082048E">
              <w:rPr>
                <w:b w:val="0"/>
                <w:sz w:val="24"/>
                <w:szCs w:val="24"/>
              </w:rPr>
              <w:t xml:space="preserve"> </w:t>
            </w:r>
            <w:r w:rsidRPr="000C20D0">
              <w:rPr>
                <w:b w:val="0"/>
                <w:sz w:val="24"/>
                <w:szCs w:val="24"/>
              </w:rPr>
              <w:t xml:space="preserve">Қарапайым ұсыныс жасау бойынша жұмысты жалғастыру, </w:t>
            </w:r>
            <w:r>
              <w:rPr>
                <w:b w:val="0"/>
                <w:sz w:val="24"/>
                <w:szCs w:val="24"/>
              </w:rPr>
              <w:t>жеңіл</w:t>
            </w:r>
            <w:r w:rsidRPr="000C20D0">
              <w:rPr>
                <w:b w:val="0"/>
                <w:sz w:val="24"/>
                <w:szCs w:val="24"/>
              </w:rPr>
              <w:t xml:space="preserve"> сұрақтарға (Бұл кім? Бұл не?) жауап беру</w:t>
            </w:r>
          </w:p>
        </w:tc>
      </w:tr>
      <w:tr w:rsidR="00F22EE3" w:rsidRPr="0092547F" w14:paraId="739345F8" w14:textId="77777777" w:rsidTr="00F22EE3">
        <w:trPr>
          <w:trHeight w:val="321"/>
        </w:trPr>
        <w:tc>
          <w:tcPr>
            <w:tcW w:w="2978" w:type="dxa"/>
            <w:vAlign w:val="center"/>
          </w:tcPr>
          <w:p w14:paraId="13BB3933" w14:textId="77777777" w:rsidR="00F22EE3" w:rsidRPr="00E25541" w:rsidRDefault="00F22EE3" w:rsidP="00B33149">
            <w:pPr>
              <w:pStyle w:val="TableParagraph"/>
              <w:spacing w:before="13" w:after="240"/>
              <w:ind w:left="102"/>
              <w:jc w:val="center"/>
              <w:rPr>
                <w:b/>
                <w:bCs/>
                <w:sz w:val="24"/>
                <w:szCs w:val="24"/>
              </w:rPr>
            </w:pPr>
            <w:r w:rsidRPr="00E25541">
              <w:rPr>
                <w:b/>
                <w:bCs/>
                <w:sz w:val="24"/>
                <w:szCs w:val="24"/>
              </w:rPr>
              <w:t>Математик</w:t>
            </w:r>
            <w:r>
              <w:rPr>
                <w:b/>
                <w:bCs/>
                <w:sz w:val="24"/>
                <w:szCs w:val="24"/>
              </w:rPr>
              <w:t>а негіздері</w:t>
            </w:r>
          </w:p>
        </w:tc>
        <w:tc>
          <w:tcPr>
            <w:tcW w:w="12332" w:type="dxa"/>
            <w:vAlign w:val="center"/>
          </w:tcPr>
          <w:p w14:paraId="108E1DCA" w14:textId="77777777" w:rsidR="00F22EE3" w:rsidRPr="000C20D0" w:rsidRDefault="00F22EE3" w:rsidP="00B33149">
            <w:pPr>
              <w:pStyle w:val="11"/>
              <w:spacing w:after="240"/>
              <w:ind w:left="0"/>
              <w:rPr>
                <w:sz w:val="24"/>
                <w:szCs w:val="24"/>
              </w:rPr>
            </w:pPr>
            <w:r w:rsidRPr="000C20D0">
              <w:rPr>
                <w:sz w:val="24"/>
                <w:szCs w:val="24"/>
              </w:rPr>
              <w:t xml:space="preserve">Сан. </w:t>
            </w:r>
            <w:r w:rsidRPr="000C20D0">
              <w:rPr>
                <w:b w:val="0"/>
                <w:bCs w:val="0"/>
                <w:sz w:val="24"/>
                <w:szCs w:val="24"/>
              </w:rPr>
              <w:t xml:space="preserve">Заттарды салыстыру: заттарға қосу немесе заттардан алу тәсілдері арқылы тең және тең емес заттар тобын салыстыруға үйрету, </w:t>
            </w:r>
            <w:r>
              <w:rPr>
                <w:b w:val="0"/>
                <w:bCs w:val="0"/>
                <w:sz w:val="24"/>
                <w:szCs w:val="24"/>
              </w:rPr>
              <w:t>«</w:t>
            </w:r>
            <w:r w:rsidRPr="000C20D0">
              <w:rPr>
                <w:b w:val="0"/>
                <w:bCs w:val="0"/>
                <w:sz w:val="24"/>
                <w:szCs w:val="24"/>
              </w:rPr>
              <w:t>Тең бе?</w:t>
            </w:r>
            <w:r>
              <w:rPr>
                <w:b w:val="0"/>
                <w:bCs w:val="0"/>
                <w:sz w:val="24"/>
                <w:szCs w:val="24"/>
              </w:rPr>
              <w:t>»</w:t>
            </w:r>
            <w:r w:rsidRPr="000C20D0">
              <w:rPr>
                <w:b w:val="0"/>
                <w:bCs w:val="0"/>
                <w:sz w:val="24"/>
                <w:szCs w:val="24"/>
              </w:rPr>
              <w:t xml:space="preserve">, </w:t>
            </w:r>
            <w:r>
              <w:rPr>
                <w:b w:val="0"/>
                <w:bCs w:val="0"/>
                <w:sz w:val="24"/>
                <w:szCs w:val="24"/>
              </w:rPr>
              <w:t>«</w:t>
            </w:r>
            <w:r w:rsidRPr="000C20D0">
              <w:rPr>
                <w:b w:val="0"/>
                <w:bCs w:val="0"/>
                <w:sz w:val="24"/>
                <w:szCs w:val="24"/>
              </w:rPr>
              <w:t>Қайсысы артық (кем)?</w:t>
            </w:r>
            <w:r>
              <w:rPr>
                <w:b w:val="0"/>
                <w:bCs w:val="0"/>
                <w:sz w:val="24"/>
                <w:szCs w:val="24"/>
              </w:rPr>
              <w:t>»</w:t>
            </w:r>
            <w:r w:rsidRPr="000C20D0">
              <w:rPr>
                <w:b w:val="0"/>
                <w:bCs w:val="0"/>
                <w:sz w:val="24"/>
                <w:szCs w:val="24"/>
              </w:rPr>
              <w:t xml:space="preserve"> сауалдарына жауап беру</w:t>
            </w:r>
            <w:r w:rsidRPr="000C20D0">
              <w:rPr>
                <w:sz w:val="24"/>
                <w:szCs w:val="24"/>
              </w:rPr>
              <w:t>.</w:t>
            </w:r>
          </w:p>
          <w:p w14:paraId="37199411" w14:textId="77777777" w:rsidR="00F22EE3" w:rsidRPr="00F35502" w:rsidRDefault="00F22EE3" w:rsidP="00B33149">
            <w:pPr>
              <w:pStyle w:val="11"/>
              <w:spacing w:after="240"/>
              <w:ind w:left="0"/>
              <w:rPr>
                <w:b w:val="0"/>
                <w:bCs w:val="0"/>
                <w:sz w:val="24"/>
                <w:szCs w:val="24"/>
              </w:rPr>
            </w:pPr>
            <w:r w:rsidRPr="00F35502">
              <w:rPr>
                <w:sz w:val="24"/>
                <w:szCs w:val="24"/>
              </w:rPr>
              <w:t xml:space="preserve">Шама. </w:t>
            </w:r>
            <w:r w:rsidRPr="00F35502">
              <w:rPr>
                <w:b w:val="0"/>
                <w:bCs w:val="0"/>
                <w:sz w:val="24"/>
                <w:szCs w:val="24"/>
              </w:rPr>
              <w:t>Салыстыру нәтижелерін ені бойынша, кең-тар, бірдей, тең салыстыру қабілетін дамыту.</w:t>
            </w:r>
          </w:p>
          <w:p w14:paraId="6B52272A" w14:textId="77777777" w:rsidR="00F22EE3" w:rsidRPr="00F35502" w:rsidRDefault="00F22EE3" w:rsidP="00B33149">
            <w:pPr>
              <w:pStyle w:val="11"/>
              <w:spacing w:after="240"/>
              <w:ind w:left="0"/>
              <w:rPr>
                <w:sz w:val="24"/>
                <w:szCs w:val="24"/>
              </w:rPr>
            </w:pPr>
            <w:r w:rsidRPr="00F35502">
              <w:rPr>
                <w:sz w:val="24"/>
                <w:szCs w:val="24"/>
              </w:rPr>
              <w:t xml:space="preserve">Геометриялық фигуралар. </w:t>
            </w:r>
            <w:r w:rsidRPr="00F35502">
              <w:rPr>
                <w:b w:val="0"/>
                <w:bCs w:val="0"/>
                <w:sz w:val="24"/>
                <w:szCs w:val="24"/>
              </w:rPr>
              <w:t>Балаларды геометриялық фигуралармен: үшбұрыш, шаршы, дөңгелекпен таныстыру, ұстау және көру тәсілдері арқылы жұмысты жалғастыру.</w:t>
            </w:r>
          </w:p>
          <w:p w14:paraId="49B5720A" w14:textId="77777777" w:rsidR="00F22EE3" w:rsidRPr="00F35502" w:rsidRDefault="00F22EE3" w:rsidP="00B33149">
            <w:pPr>
              <w:pStyle w:val="11"/>
              <w:spacing w:after="240"/>
              <w:ind w:left="0"/>
              <w:rPr>
                <w:b w:val="0"/>
                <w:bCs w:val="0"/>
                <w:sz w:val="24"/>
                <w:szCs w:val="24"/>
              </w:rPr>
            </w:pPr>
            <w:r w:rsidRPr="00F35502">
              <w:rPr>
                <w:sz w:val="24"/>
                <w:szCs w:val="24"/>
              </w:rPr>
              <w:t xml:space="preserve">Кеңістікті бағдарлау. </w:t>
            </w:r>
            <w:r w:rsidRPr="00F35502">
              <w:rPr>
                <w:b w:val="0"/>
                <w:bCs w:val="0"/>
                <w:sz w:val="24"/>
                <w:szCs w:val="24"/>
              </w:rPr>
              <w:t>Өзінің дене мүшелерін бағдарлау және осыған байланысты өзіне қатысты кеңістік бағыттарын анықтау: үстінде-астында, алдында-артында, оң-сол.</w:t>
            </w:r>
          </w:p>
          <w:p w14:paraId="50E4C62B" w14:textId="77777777" w:rsidR="00F22EE3" w:rsidRPr="00F35502" w:rsidRDefault="00F22EE3" w:rsidP="00B33149">
            <w:pPr>
              <w:pStyle w:val="11"/>
              <w:spacing w:after="240"/>
              <w:ind w:left="0"/>
              <w:rPr>
                <w:sz w:val="24"/>
                <w:szCs w:val="24"/>
              </w:rPr>
            </w:pPr>
            <w:r w:rsidRPr="00F35502">
              <w:rPr>
                <w:sz w:val="24"/>
                <w:szCs w:val="24"/>
              </w:rPr>
              <w:t xml:space="preserve">Уақытты бағдарлау. </w:t>
            </w:r>
            <w:r w:rsidRPr="00F35502">
              <w:rPr>
                <w:b w:val="0"/>
                <w:bCs w:val="0"/>
                <w:sz w:val="24"/>
                <w:szCs w:val="24"/>
              </w:rPr>
              <w:t>Қарама-қарсы тәулік бөліктерін бағдарлау: күндіз-түнде, таңертең-кешке.</w:t>
            </w:r>
          </w:p>
        </w:tc>
      </w:tr>
      <w:tr w:rsidR="00F22EE3" w:rsidRPr="0092547F" w14:paraId="7EA34491" w14:textId="77777777" w:rsidTr="00F22EE3">
        <w:trPr>
          <w:trHeight w:val="318"/>
        </w:trPr>
        <w:tc>
          <w:tcPr>
            <w:tcW w:w="2978" w:type="dxa"/>
            <w:vAlign w:val="center"/>
          </w:tcPr>
          <w:p w14:paraId="73F03FF0" w14:textId="77777777" w:rsidR="00F22EE3" w:rsidRPr="002043BF" w:rsidRDefault="00F22EE3" w:rsidP="00B33149">
            <w:pPr>
              <w:pStyle w:val="TableParagraph"/>
              <w:spacing w:before="13" w:after="240"/>
              <w:ind w:left="102"/>
              <w:jc w:val="center"/>
              <w:rPr>
                <w:b/>
                <w:bCs/>
                <w:sz w:val="24"/>
                <w:szCs w:val="24"/>
                <w:highlight w:val="yellow"/>
              </w:rPr>
            </w:pPr>
            <w:r w:rsidRPr="002043BF">
              <w:rPr>
                <w:b/>
                <w:bCs/>
                <w:color w:val="000000"/>
                <w:spacing w:val="2"/>
                <w:sz w:val="24"/>
                <w:szCs w:val="24"/>
              </w:rPr>
              <w:t>Қоршаған ортамен таныстыру</w:t>
            </w:r>
          </w:p>
        </w:tc>
        <w:tc>
          <w:tcPr>
            <w:tcW w:w="12332" w:type="dxa"/>
            <w:vAlign w:val="center"/>
          </w:tcPr>
          <w:p w14:paraId="62D1DC56"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Бала, оның отбасы, үйі.</w:t>
            </w:r>
            <w:r>
              <w:rPr>
                <w:b/>
                <w:bCs/>
                <w:color w:val="000000"/>
                <w:spacing w:val="2"/>
                <w:lang w:val="kk-KZ"/>
              </w:rPr>
              <w:t xml:space="preserve"> </w:t>
            </w:r>
            <w:r w:rsidRPr="002043BF">
              <w:rPr>
                <w:color w:val="000000"/>
                <w:spacing w:val="2"/>
                <w:lang w:val="kk-KZ"/>
              </w:rPr>
              <w:t>Дербестікті қалыптастыру: киіну, жуыну, тісін тазалау.</w:t>
            </w:r>
          </w:p>
          <w:p w14:paraId="27FEBCB7"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Заттық әлем.</w:t>
            </w:r>
            <w:r>
              <w:rPr>
                <w:b/>
                <w:bCs/>
                <w:color w:val="000000"/>
                <w:spacing w:val="2"/>
                <w:lang w:val="kk-KZ"/>
              </w:rPr>
              <w:t xml:space="preserve"> </w:t>
            </w:r>
            <w:r w:rsidRPr="002043BF">
              <w:rPr>
                <w:color w:val="000000"/>
                <w:spacing w:val="2"/>
                <w:lang w:val="kk-KZ"/>
              </w:rPr>
              <w:t xml:space="preserve">Заттар, ойыншықтар, кітаптар және ыдыстарға ұқыптылықпен қарауға тәрбиелеу. </w:t>
            </w:r>
          </w:p>
          <w:p w14:paraId="729A7A6A"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lastRenderedPageBreak/>
              <w:t>Көлік, байланыс құралдары.</w:t>
            </w:r>
            <w:r w:rsidRPr="002043BF">
              <w:rPr>
                <w:color w:val="000000"/>
                <w:spacing w:val="2"/>
                <w:lang w:val="kk-KZ"/>
              </w:rPr>
              <w:t xml:space="preserve"> Жаяу жүргіншілерге және жолаушыларға арналған қарапайым ережелермен таныстыру.</w:t>
            </w:r>
          </w:p>
          <w:p w14:paraId="2B572EB8"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 xml:space="preserve">Еңбекке баулу. </w:t>
            </w:r>
            <w:r w:rsidRPr="002043BF">
              <w:rPr>
                <w:color w:val="000000"/>
                <w:spacing w:val="2"/>
                <w:lang w:val="kk-KZ"/>
              </w:rPr>
              <w:t>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w:t>
            </w:r>
          </w:p>
          <w:p w14:paraId="4AA80636" w14:textId="77777777" w:rsidR="00F22EE3" w:rsidRPr="002043BF" w:rsidRDefault="00F22EE3" w:rsidP="00B33149">
            <w:pPr>
              <w:pStyle w:val="11"/>
              <w:spacing w:after="240"/>
              <w:ind w:left="0"/>
              <w:rPr>
                <w:b w:val="0"/>
                <w:bCs w:val="0"/>
                <w:sz w:val="24"/>
                <w:szCs w:val="24"/>
              </w:rPr>
            </w:pPr>
            <w:r w:rsidRPr="002043BF">
              <w:rPr>
                <w:color w:val="000000"/>
                <w:spacing w:val="2"/>
                <w:sz w:val="24"/>
                <w:szCs w:val="24"/>
              </w:rPr>
              <w:t>Адамгершілік және патриоттық тәрбие.</w:t>
            </w:r>
            <w:r w:rsidRPr="002043BF">
              <w:rPr>
                <w:color w:val="000000"/>
                <w:spacing w:val="2"/>
                <w:sz w:val="24"/>
                <w:szCs w:val="24"/>
                <w:shd w:val="clear" w:color="auto" w:fill="FFFFFF"/>
              </w:rPr>
              <w:t xml:space="preserve"> </w:t>
            </w:r>
            <w:r w:rsidRPr="002043BF">
              <w:rPr>
                <w:b w:val="0"/>
                <w:bCs w:val="0"/>
                <w:color w:val="000000"/>
                <w:spacing w:val="2"/>
                <w:sz w:val="24"/>
                <w:szCs w:val="24"/>
                <w:shd w:val="clear" w:color="auto" w:fill="FFFFFF"/>
              </w:rPr>
              <w:t xml:space="preserve">Балаларда «дұрыс» немесе «дұрыс емес», «жақсы» немесе «жаман» әрекеттер (қылықтар) туралы қарапайым түсініктерді дамыту. </w:t>
            </w:r>
            <w:r w:rsidRPr="002043BF">
              <w:rPr>
                <w:b w:val="0"/>
                <w:bCs w:val="0"/>
                <w:color w:val="000000"/>
                <w:spacing w:val="2"/>
                <w:sz w:val="24"/>
                <w:szCs w:val="24"/>
                <w:shd w:val="clear" w:color="auto" w:fill="FFFFFF"/>
                <w:lang w:eastAsia="ru-RU"/>
              </w:rPr>
              <w:t>Балалардың жалпы қабылданған ережелер мен нормаларды игеруіне ықпал ету. Балабақшада, үйде, көшеде ұйымдастырылған мінез-құлық дағдыларын бекіту</w:t>
            </w:r>
            <w:r w:rsidRPr="002043BF">
              <w:rPr>
                <w:b w:val="0"/>
                <w:bCs w:val="0"/>
                <w:sz w:val="24"/>
                <w:szCs w:val="24"/>
              </w:rPr>
              <w:t>.</w:t>
            </w:r>
          </w:p>
          <w:p w14:paraId="2B031664" w14:textId="77777777" w:rsidR="00F22EE3" w:rsidRPr="00F35502"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F35502">
              <w:rPr>
                <w:b/>
                <w:bCs/>
                <w:color w:val="000000"/>
                <w:spacing w:val="2"/>
                <w:lang w:val="kk-KZ"/>
              </w:rPr>
              <w:t>Өсімдіктер әлемі.</w:t>
            </w:r>
            <w:r w:rsidRPr="002043BF">
              <w:rPr>
                <w:b/>
                <w:bCs/>
                <w:color w:val="000000"/>
                <w:spacing w:val="2"/>
                <w:lang w:val="kk-KZ"/>
              </w:rPr>
              <w:t xml:space="preserve"> </w:t>
            </w:r>
            <w:r w:rsidRPr="00F35502">
              <w:rPr>
                <w:color w:val="000000"/>
                <w:spacing w:val="2"/>
                <w:lang w:val="kk-KZ"/>
              </w:rPr>
              <w:t>Ағаштардың, дала гүлдерінің, кейбір көгөністер мен жемістердің, бөлме өсімдіктерінің 2-3 түрін тану және атау, өсімдік бөліктерін тану.</w:t>
            </w:r>
          </w:p>
          <w:p w14:paraId="307ECCD3"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F35502">
              <w:rPr>
                <w:b/>
                <w:bCs/>
                <w:color w:val="000000"/>
                <w:spacing w:val="2"/>
                <w:lang w:val="kk-KZ"/>
              </w:rPr>
              <w:t>Жануарлар әлемі</w:t>
            </w:r>
            <w:r w:rsidRPr="002043BF">
              <w:rPr>
                <w:b/>
                <w:bCs/>
                <w:color w:val="000000"/>
                <w:spacing w:val="2"/>
                <w:lang w:val="kk-KZ"/>
              </w:rPr>
              <w:t>.</w:t>
            </w:r>
            <w:r w:rsidRPr="002043BF">
              <w:rPr>
                <w:color w:val="000000"/>
                <w:spacing w:val="2"/>
                <w:lang w:val="kk-KZ"/>
              </w:rPr>
              <w:t xml:space="preserve"> Табиғат бұрышын мекендеушілерді бақылау дағдыларын қалыптастыру.</w:t>
            </w:r>
          </w:p>
          <w:p w14:paraId="0B8493F8" w14:textId="77777777" w:rsidR="00F22EE3" w:rsidRPr="002043BF"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2043BF">
              <w:rPr>
                <w:b/>
                <w:bCs/>
                <w:color w:val="000000"/>
                <w:spacing w:val="2"/>
                <w:lang w:val="kk-KZ"/>
              </w:rPr>
              <w:t>Табиғаттағы маусымдық өзгерістер.</w:t>
            </w:r>
            <w:r w:rsidRPr="002043BF">
              <w:rPr>
                <w:color w:val="000000"/>
                <w:spacing w:val="2"/>
                <w:lang w:val="kk-KZ"/>
              </w:rPr>
              <w:t xml:space="preserve"> Табиғат құбылыстарын бақылау (маусымдық), бақылау күнтізбесінде жылдың қысқы, көктемгі, жазғы және күзгі мезгілдеріндегі ауа-райының жай-күйін белгілеуге үйрету.</w:t>
            </w:r>
          </w:p>
          <w:p w14:paraId="782D5859" w14:textId="77777777" w:rsidR="00F22EE3" w:rsidRPr="002043BF" w:rsidRDefault="00F22EE3" w:rsidP="00B33149">
            <w:pPr>
              <w:pStyle w:val="a3"/>
              <w:shd w:val="clear" w:color="auto" w:fill="FFFFFF"/>
              <w:spacing w:before="0" w:beforeAutospacing="0" w:after="360" w:afterAutospacing="0" w:line="285" w:lineRule="atLeast"/>
              <w:textAlignment w:val="baseline"/>
              <w:rPr>
                <w:b/>
                <w:highlight w:val="yellow"/>
                <w:lang w:val="kk-KZ"/>
              </w:rPr>
            </w:pPr>
            <w:r w:rsidRPr="002043BF">
              <w:rPr>
                <w:color w:val="000000"/>
                <w:spacing w:val="2"/>
                <w:lang w:val="kk-KZ"/>
              </w:rPr>
              <w:t>Табиғатта қауіпсіз мінез-құлық ережелерін сақтау</w:t>
            </w:r>
          </w:p>
        </w:tc>
      </w:tr>
      <w:tr w:rsidR="00F22EE3" w:rsidRPr="0092547F" w14:paraId="318DD4F6" w14:textId="77777777" w:rsidTr="00F22EE3">
        <w:trPr>
          <w:trHeight w:val="302"/>
        </w:trPr>
        <w:tc>
          <w:tcPr>
            <w:tcW w:w="2978" w:type="dxa"/>
            <w:vAlign w:val="center"/>
          </w:tcPr>
          <w:p w14:paraId="588A60CA" w14:textId="77777777" w:rsidR="00F22EE3" w:rsidRPr="00E25541" w:rsidRDefault="00F22EE3" w:rsidP="00B33149">
            <w:pPr>
              <w:pStyle w:val="TableParagraph"/>
              <w:spacing w:before="3" w:after="240"/>
              <w:ind w:left="102"/>
              <w:jc w:val="center"/>
              <w:rPr>
                <w:b/>
                <w:bCs/>
                <w:sz w:val="24"/>
                <w:szCs w:val="24"/>
              </w:rPr>
            </w:pPr>
            <w:r>
              <w:rPr>
                <w:b/>
                <w:bCs/>
                <w:sz w:val="24"/>
                <w:szCs w:val="24"/>
              </w:rPr>
              <w:lastRenderedPageBreak/>
              <w:t>Сурет салу</w:t>
            </w:r>
          </w:p>
        </w:tc>
        <w:tc>
          <w:tcPr>
            <w:tcW w:w="12332" w:type="dxa"/>
            <w:vAlign w:val="center"/>
          </w:tcPr>
          <w:p w14:paraId="4FB017CC" w14:textId="77777777" w:rsidR="00F22EE3" w:rsidRPr="00E25541" w:rsidRDefault="00F22EE3" w:rsidP="00B33149">
            <w:pPr>
              <w:pStyle w:val="11"/>
              <w:spacing w:after="240"/>
              <w:ind w:left="0"/>
              <w:rPr>
                <w:b w:val="0"/>
                <w:sz w:val="24"/>
                <w:szCs w:val="24"/>
              </w:rPr>
            </w:pPr>
            <w:r>
              <w:rPr>
                <w:b w:val="0"/>
                <w:sz w:val="24"/>
                <w:szCs w:val="24"/>
              </w:rPr>
              <w:t>Қ</w:t>
            </w:r>
            <w:r w:rsidRPr="006D7ED8">
              <w:rPr>
                <w:b w:val="0"/>
                <w:sz w:val="24"/>
                <w:szCs w:val="24"/>
              </w:rPr>
              <w:t>ызыл, сары, жасыл, көк, қара, ақ негізгі түстер мен олардың реңктерін (қызғылт, көгілдір, сұр) қолдан</w:t>
            </w:r>
            <w:r>
              <w:rPr>
                <w:b w:val="0"/>
                <w:sz w:val="24"/>
                <w:szCs w:val="24"/>
              </w:rPr>
              <w:t>а білуге үйрету.</w:t>
            </w:r>
          </w:p>
        </w:tc>
      </w:tr>
      <w:tr w:rsidR="00F22EE3" w:rsidRPr="0092547F" w14:paraId="58678C43" w14:textId="77777777" w:rsidTr="00F22EE3">
        <w:trPr>
          <w:trHeight w:val="275"/>
        </w:trPr>
        <w:tc>
          <w:tcPr>
            <w:tcW w:w="2978" w:type="dxa"/>
            <w:vAlign w:val="center"/>
          </w:tcPr>
          <w:p w14:paraId="292FB1C4" w14:textId="77777777" w:rsidR="00F22EE3" w:rsidRPr="00E25541" w:rsidRDefault="00F22EE3" w:rsidP="00B33149">
            <w:pPr>
              <w:pStyle w:val="TableParagraph"/>
              <w:spacing w:after="240" w:line="256" w:lineRule="exact"/>
              <w:ind w:left="102"/>
              <w:jc w:val="center"/>
              <w:rPr>
                <w:b/>
                <w:bCs/>
                <w:sz w:val="24"/>
                <w:szCs w:val="24"/>
              </w:rPr>
            </w:pPr>
            <w:r>
              <w:rPr>
                <w:b/>
                <w:bCs/>
                <w:sz w:val="24"/>
                <w:szCs w:val="24"/>
              </w:rPr>
              <w:t xml:space="preserve">Мүсіндеу </w:t>
            </w:r>
          </w:p>
        </w:tc>
        <w:tc>
          <w:tcPr>
            <w:tcW w:w="12332" w:type="dxa"/>
            <w:vAlign w:val="center"/>
          </w:tcPr>
          <w:p w14:paraId="25C38239" w14:textId="77777777" w:rsidR="00F22EE3" w:rsidRPr="006D7ED8" w:rsidRDefault="00F22EE3" w:rsidP="00B33149">
            <w:pPr>
              <w:pStyle w:val="11"/>
              <w:spacing w:after="240"/>
              <w:ind w:left="0"/>
              <w:rPr>
                <w:b w:val="0"/>
                <w:sz w:val="24"/>
                <w:szCs w:val="24"/>
              </w:rPr>
            </w:pPr>
            <w:r w:rsidRPr="006D7ED8">
              <w:rPr>
                <w:b w:val="0"/>
                <w:sz w:val="24"/>
                <w:szCs w:val="24"/>
              </w:rPr>
              <w:t>Жеке жұмыстарын ұжымдық композицияларға біріктіру дағдыларын қалыптастыру.</w:t>
            </w:r>
          </w:p>
        </w:tc>
      </w:tr>
      <w:tr w:rsidR="00F22EE3" w:rsidRPr="0092547F" w14:paraId="63E9CCF5" w14:textId="77777777" w:rsidTr="00F22EE3">
        <w:trPr>
          <w:trHeight w:val="275"/>
        </w:trPr>
        <w:tc>
          <w:tcPr>
            <w:tcW w:w="2978" w:type="dxa"/>
            <w:vAlign w:val="center"/>
          </w:tcPr>
          <w:p w14:paraId="177CD217" w14:textId="77777777" w:rsidR="00F22EE3" w:rsidRPr="00E25541" w:rsidRDefault="00F22EE3" w:rsidP="00B33149">
            <w:pPr>
              <w:pStyle w:val="TableParagraph"/>
              <w:spacing w:after="240" w:line="256" w:lineRule="exact"/>
              <w:ind w:left="102"/>
              <w:jc w:val="center"/>
              <w:rPr>
                <w:b/>
                <w:bCs/>
                <w:sz w:val="24"/>
                <w:szCs w:val="24"/>
              </w:rPr>
            </w:pPr>
            <w:r>
              <w:rPr>
                <w:b/>
                <w:bCs/>
                <w:sz w:val="24"/>
                <w:szCs w:val="24"/>
              </w:rPr>
              <w:t xml:space="preserve">Жапсыру </w:t>
            </w:r>
          </w:p>
        </w:tc>
        <w:tc>
          <w:tcPr>
            <w:tcW w:w="12332" w:type="dxa"/>
            <w:vAlign w:val="center"/>
          </w:tcPr>
          <w:p w14:paraId="2A94777A" w14:textId="77777777" w:rsidR="00F22EE3" w:rsidRDefault="00F22EE3" w:rsidP="00B33149">
            <w:pPr>
              <w:pStyle w:val="11"/>
              <w:spacing w:after="240"/>
              <w:ind w:left="0"/>
              <w:rPr>
                <w:b w:val="0"/>
                <w:sz w:val="24"/>
                <w:szCs w:val="24"/>
              </w:rPr>
            </w:pPr>
            <w:r w:rsidRPr="006D7ED8">
              <w:rPr>
                <w:b w:val="0"/>
                <w:sz w:val="24"/>
                <w:szCs w:val="24"/>
              </w:rPr>
              <w:t>Жапсыруда табиғи материалдарды және қағазды түрлендіру әдістерін (жырту, умаждау, бүктеу, қатпарлау) қолдану</w:t>
            </w:r>
            <w:r>
              <w:rPr>
                <w:b w:val="0"/>
                <w:sz w:val="24"/>
                <w:szCs w:val="24"/>
              </w:rPr>
              <w:t>ға үйрету</w:t>
            </w:r>
            <w:r w:rsidRPr="006D7ED8">
              <w:rPr>
                <w:b w:val="0"/>
                <w:sz w:val="24"/>
                <w:szCs w:val="24"/>
              </w:rPr>
              <w:t>.</w:t>
            </w:r>
          </w:p>
          <w:p w14:paraId="1CB842DD" w14:textId="77777777" w:rsidR="00F22EE3" w:rsidRPr="006D7ED8" w:rsidRDefault="00F22EE3" w:rsidP="00B33149">
            <w:pPr>
              <w:pStyle w:val="11"/>
              <w:spacing w:after="240"/>
              <w:ind w:left="0"/>
              <w:rPr>
                <w:b w:val="0"/>
                <w:sz w:val="24"/>
                <w:szCs w:val="24"/>
              </w:rPr>
            </w:pPr>
            <w:r w:rsidRPr="006D7ED8">
              <w:rPr>
                <w:b w:val="0"/>
                <w:sz w:val="24"/>
                <w:szCs w:val="24"/>
              </w:rPr>
              <w:t>Балаларды ересектер дайындаған ірі және ұсақ элементтерді қағаз бетіне орналастыру және жапсыру арқылы ұжымдық композиция құрастыруға баулу</w:t>
            </w:r>
            <w:r w:rsidRPr="00E25541">
              <w:rPr>
                <w:b w:val="0"/>
                <w:sz w:val="24"/>
                <w:szCs w:val="24"/>
              </w:rPr>
              <w:t>.</w:t>
            </w:r>
          </w:p>
        </w:tc>
      </w:tr>
      <w:tr w:rsidR="00F22EE3" w:rsidRPr="0092547F" w14:paraId="3B6C91A7" w14:textId="77777777" w:rsidTr="00F22EE3">
        <w:trPr>
          <w:trHeight w:val="275"/>
        </w:trPr>
        <w:tc>
          <w:tcPr>
            <w:tcW w:w="2978" w:type="dxa"/>
            <w:vAlign w:val="center"/>
          </w:tcPr>
          <w:p w14:paraId="1B68C772" w14:textId="77777777" w:rsidR="00F22EE3" w:rsidRPr="006D7ED8" w:rsidRDefault="00F22EE3" w:rsidP="00B33149">
            <w:pPr>
              <w:pStyle w:val="TableParagraph"/>
              <w:spacing w:after="240" w:line="265" w:lineRule="exact"/>
              <w:ind w:left="102"/>
              <w:jc w:val="center"/>
              <w:rPr>
                <w:b/>
                <w:bCs/>
                <w:sz w:val="24"/>
                <w:szCs w:val="24"/>
              </w:rPr>
            </w:pPr>
            <w:r w:rsidRPr="006D7ED8">
              <w:rPr>
                <w:b/>
                <w:bCs/>
                <w:sz w:val="24"/>
                <w:szCs w:val="24"/>
              </w:rPr>
              <w:t>Құрастыру</w:t>
            </w:r>
          </w:p>
        </w:tc>
        <w:tc>
          <w:tcPr>
            <w:tcW w:w="12332" w:type="dxa"/>
            <w:vAlign w:val="center"/>
          </w:tcPr>
          <w:p w14:paraId="1DB81E3B" w14:textId="77777777" w:rsidR="00F22EE3" w:rsidRPr="006D7ED8" w:rsidRDefault="00F22EE3" w:rsidP="00B33149">
            <w:pPr>
              <w:pStyle w:val="11"/>
              <w:spacing w:after="240"/>
              <w:ind w:left="0"/>
              <w:rPr>
                <w:b w:val="0"/>
                <w:sz w:val="24"/>
                <w:szCs w:val="24"/>
              </w:rPr>
            </w:pPr>
            <w:r w:rsidRPr="006D7ED8">
              <w:rPr>
                <w:b w:val="0"/>
                <w:sz w:val="24"/>
                <w:szCs w:val="24"/>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w:t>
            </w:r>
            <w:r>
              <w:rPr>
                <w:b w:val="0"/>
                <w:sz w:val="24"/>
                <w:szCs w:val="24"/>
              </w:rPr>
              <w:t>уға баулу</w:t>
            </w:r>
            <w:r w:rsidRPr="006D7ED8">
              <w:rPr>
                <w:b w:val="0"/>
                <w:sz w:val="24"/>
                <w:szCs w:val="24"/>
              </w:rPr>
              <w:t>.</w:t>
            </w:r>
          </w:p>
        </w:tc>
      </w:tr>
      <w:tr w:rsidR="00F22EE3" w:rsidRPr="0092547F" w14:paraId="04A06293" w14:textId="77777777" w:rsidTr="00F22EE3">
        <w:trPr>
          <w:trHeight w:val="275"/>
        </w:trPr>
        <w:tc>
          <w:tcPr>
            <w:tcW w:w="2978" w:type="dxa"/>
            <w:vAlign w:val="center"/>
          </w:tcPr>
          <w:p w14:paraId="4F1C93CD" w14:textId="77777777" w:rsidR="00F22EE3" w:rsidRPr="00E25541" w:rsidRDefault="00F22EE3" w:rsidP="00B33149">
            <w:pPr>
              <w:pStyle w:val="TableParagraph"/>
              <w:spacing w:after="240" w:line="256" w:lineRule="exact"/>
              <w:ind w:left="102"/>
              <w:jc w:val="center"/>
              <w:rPr>
                <w:b/>
                <w:bCs/>
                <w:sz w:val="24"/>
                <w:szCs w:val="24"/>
              </w:rPr>
            </w:pPr>
            <w:r w:rsidRPr="00E25541">
              <w:rPr>
                <w:b/>
                <w:bCs/>
                <w:sz w:val="24"/>
                <w:szCs w:val="24"/>
              </w:rPr>
              <w:t>Музыка</w:t>
            </w:r>
          </w:p>
        </w:tc>
        <w:tc>
          <w:tcPr>
            <w:tcW w:w="12332" w:type="dxa"/>
            <w:vAlign w:val="center"/>
          </w:tcPr>
          <w:p w14:paraId="165EFB0A" w14:textId="77777777" w:rsidR="00F22EE3" w:rsidRPr="006D7ED8" w:rsidRDefault="00F22EE3" w:rsidP="00B33149">
            <w:pPr>
              <w:pStyle w:val="11"/>
              <w:spacing w:after="240"/>
              <w:ind w:left="0"/>
              <w:rPr>
                <w:b w:val="0"/>
                <w:bCs w:val="0"/>
                <w:sz w:val="24"/>
                <w:szCs w:val="24"/>
              </w:rPr>
            </w:pPr>
            <w:r w:rsidRPr="006D7ED8">
              <w:rPr>
                <w:sz w:val="24"/>
                <w:szCs w:val="24"/>
              </w:rPr>
              <w:t>Музыка</w:t>
            </w:r>
            <w:r>
              <w:rPr>
                <w:sz w:val="24"/>
                <w:szCs w:val="24"/>
              </w:rPr>
              <w:t xml:space="preserve"> тыңдау. </w:t>
            </w:r>
            <w:r w:rsidRPr="006D7ED8">
              <w:rPr>
                <w:b w:val="0"/>
                <w:bCs w:val="0"/>
                <w:sz w:val="24"/>
                <w:szCs w:val="24"/>
              </w:rPr>
              <w:t>Музыкалық шығарманы иллюстрациялармен салыстыра білуді қалыптастыру.</w:t>
            </w:r>
          </w:p>
          <w:p w14:paraId="54D160C2" w14:textId="77777777" w:rsidR="00F22EE3" w:rsidRPr="00982576" w:rsidRDefault="00F22EE3" w:rsidP="00B33149">
            <w:pPr>
              <w:pStyle w:val="11"/>
              <w:spacing w:after="240"/>
              <w:ind w:left="0"/>
              <w:rPr>
                <w:b w:val="0"/>
                <w:bCs w:val="0"/>
                <w:sz w:val="24"/>
                <w:szCs w:val="24"/>
              </w:rPr>
            </w:pPr>
            <w:r w:rsidRPr="006D7ED8">
              <w:rPr>
                <w:b w:val="0"/>
                <w:bCs w:val="0"/>
                <w:sz w:val="24"/>
                <w:szCs w:val="24"/>
              </w:rPr>
              <w:t xml:space="preserve">Балалар аспаптарының, музыкалық ойыншықтардың дыбысталуын </w:t>
            </w:r>
            <w:r w:rsidRPr="00982576">
              <w:rPr>
                <w:b w:val="0"/>
                <w:bCs w:val="0"/>
                <w:sz w:val="24"/>
                <w:szCs w:val="24"/>
              </w:rPr>
              <w:t>ажыратуға үйрету; оларды атай білу.</w:t>
            </w:r>
          </w:p>
          <w:p w14:paraId="7F79E02B" w14:textId="77777777" w:rsidR="00F22EE3" w:rsidRPr="00982576" w:rsidRDefault="00F22EE3" w:rsidP="00B33149">
            <w:pPr>
              <w:pStyle w:val="a3"/>
              <w:shd w:val="clear" w:color="auto" w:fill="FFFFFF"/>
              <w:spacing w:before="0" w:beforeAutospacing="0" w:after="360" w:afterAutospacing="0" w:line="285" w:lineRule="atLeast"/>
              <w:textAlignment w:val="baseline"/>
              <w:rPr>
                <w:color w:val="000000"/>
                <w:spacing w:val="2"/>
                <w:lang w:val="kk-KZ"/>
              </w:rPr>
            </w:pPr>
            <w:r w:rsidRPr="00F35502">
              <w:rPr>
                <w:b/>
                <w:bCs/>
                <w:color w:val="000000"/>
                <w:spacing w:val="2"/>
                <w:lang w:val="kk-KZ"/>
              </w:rPr>
              <w:t>Ән айту.</w:t>
            </w:r>
            <w:r w:rsidRPr="00982576">
              <w:rPr>
                <w:color w:val="000000"/>
                <w:spacing w:val="2"/>
                <w:lang w:val="kk-KZ"/>
              </w:rPr>
              <w:t xml:space="preserve"> Аспаптың сүйемелдеуіне, ересектердің дауысына ілесе отырып, олармен бірге ән айту, әнді бірге бастап, </w:t>
            </w:r>
            <w:r w:rsidRPr="00982576">
              <w:rPr>
                <w:color w:val="000000"/>
                <w:spacing w:val="2"/>
                <w:lang w:val="kk-KZ"/>
              </w:rPr>
              <w:lastRenderedPageBreak/>
              <w:t>бірге аяқтау.</w:t>
            </w:r>
          </w:p>
          <w:p w14:paraId="0199CED5" w14:textId="77777777" w:rsidR="00F22EE3" w:rsidRPr="00F35502" w:rsidRDefault="00F22EE3" w:rsidP="00B33149">
            <w:pPr>
              <w:pStyle w:val="a3"/>
              <w:shd w:val="clear" w:color="auto" w:fill="FFFFFF"/>
              <w:spacing w:before="0" w:beforeAutospacing="0" w:after="360" w:afterAutospacing="0" w:line="285" w:lineRule="atLeast"/>
              <w:textAlignment w:val="baseline"/>
              <w:rPr>
                <w:b/>
                <w:lang w:val="kk-KZ"/>
              </w:rPr>
            </w:pPr>
            <w:r w:rsidRPr="00982576">
              <w:rPr>
                <w:b/>
                <w:bCs/>
                <w:color w:val="000000"/>
                <w:spacing w:val="2"/>
                <w:lang w:val="kk-KZ"/>
              </w:rPr>
              <w:t>Музыкалық-ырғақтық қозғалыстар.</w:t>
            </w:r>
            <w:r w:rsidRPr="00982576">
              <w:rPr>
                <w:color w:val="000000"/>
                <w:spacing w:val="2"/>
                <w:lang w:val="kk-KZ"/>
              </w:rPr>
              <w:t xml:space="preserve"> Қазақ халқының би өнерімен таныстыру. </w:t>
            </w:r>
            <w:r w:rsidRPr="00F35502">
              <w:rPr>
                <w:color w:val="000000"/>
                <w:spacing w:val="2"/>
                <w:lang w:val="kk-KZ"/>
              </w:rPr>
              <w:t>Музыкалық сүйемелдеумен қазақ би қимылдарының қарапайым элементтерін орындау, ойындарда таныс би қимылдарын қайталау.</w:t>
            </w:r>
          </w:p>
        </w:tc>
      </w:tr>
    </w:tbl>
    <w:p w14:paraId="17F266CA" w14:textId="77777777" w:rsidR="00B33149" w:rsidRDefault="00B33149">
      <w:pPr>
        <w:rPr>
          <w:rFonts w:ascii="Times New Roman" w:hAnsi="Times New Roman" w:cs="Times New Roman"/>
          <w:sz w:val="24"/>
          <w:szCs w:val="24"/>
          <w:lang w:val="kk-KZ"/>
        </w:rPr>
      </w:pPr>
    </w:p>
    <w:p w14:paraId="495E19FF" w14:textId="77777777" w:rsidR="00873A54" w:rsidRDefault="00873A54">
      <w:pPr>
        <w:rPr>
          <w:rFonts w:ascii="Times New Roman" w:hAnsi="Times New Roman" w:cs="Times New Roman"/>
          <w:sz w:val="24"/>
          <w:szCs w:val="24"/>
          <w:lang w:val="kk-KZ"/>
        </w:rPr>
      </w:pPr>
    </w:p>
    <w:p w14:paraId="3A183890" w14:textId="77777777" w:rsidR="00873A54" w:rsidRDefault="00873A54">
      <w:pPr>
        <w:rPr>
          <w:rFonts w:ascii="Times New Roman" w:hAnsi="Times New Roman" w:cs="Times New Roman"/>
          <w:sz w:val="24"/>
          <w:szCs w:val="24"/>
          <w:lang w:val="kk-KZ"/>
        </w:rPr>
      </w:pPr>
    </w:p>
    <w:p w14:paraId="4E3ED211" w14:textId="77777777" w:rsidR="00873A54" w:rsidRDefault="00873A54">
      <w:pPr>
        <w:rPr>
          <w:rFonts w:ascii="Times New Roman" w:hAnsi="Times New Roman" w:cs="Times New Roman"/>
          <w:sz w:val="24"/>
          <w:szCs w:val="24"/>
          <w:lang w:val="kk-KZ"/>
        </w:rPr>
      </w:pPr>
    </w:p>
    <w:p w14:paraId="5B0DA347" w14:textId="77777777" w:rsidR="00873A54" w:rsidRDefault="00873A54">
      <w:pPr>
        <w:rPr>
          <w:rFonts w:ascii="Times New Roman" w:hAnsi="Times New Roman" w:cs="Times New Roman"/>
          <w:sz w:val="24"/>
          <w:szCs w:val="24"/>
          <w:lang w:val="kk-KZ"/>
        </w:rPr>
      </w:pPr>
    </w:p>
    <w:p w14:paraId="353DB11D" w14:textId="77777777" w:rsidR="00873A54" w:rsidRDefault="00873A54">
      <w:pPr>
        <w:rPr>
          <w:rFonts w:ascii="Times New Roman" w:hAnsi="Times New Roman" w:cs="Times New Roman"/>
          <w:sz w:val="24"/>
          <w:szCs w:val="24"/>
          <w:lang w:val="kk-KZ"/>
        </w:rPr>
      </w:pPr>
    </w:p>
    <w:p w14:paraId="1AC0629B" w14:textId="77777777" w:rsidR="00873A54" w:rsidRDefault="00873A54">
      <w:pPr>
        <w:rPr>
          <w:rFonts w:ascii="Times New Roman" w:hAnsi="Times New Roman" w:cs="Times New Roman"/>
          <w:sz w:val="24"/>
          <w:szCs w:val="24"/>
          <w:lang w:val="kk-KZ"/>
        </w:rPr>
      </w:pPr>
    </w:p>
    <w:p w14:paraId="61938935" w14:textId="77777777" w:rsidR="00873A54" w:rsidRDefault="00873A54">
      <w:pPr>
        <w:rPr>
          <w:rFonts w:ascii="Times New Roman" w:hAnsi="Times New Roman" w:cs="Times New Roman"/>
          <w:sz w:val="24"/>
          <w:szCs w:val="24"/>
          <w:lang w:val="kk-KZ"/>
        </w:rPr>
      </w:pPr>
    </w:p>
    <w:p w14:paraId="7403993B" w14:textId="77777777" w:rsidR="00873A54" w:rsidRDefault="00873A54">
      <w:pPr>
        <w:rPr>
          <w:rFonts w:ascii="Times New Roman" w:hAnsi="Times New Roman" w:cs="Times New Roman"/>
          <w:sz w:val="24"/>
          <w:szCs w:val="24"/>
          <w:lang w:val="kk-KZ"/>
        </w:rPr>
      </w:pPr>
    </w:p>
    <w:p w14:paraId="491A6A9D" w14:textId="77777777" w:rsidR="00873A54" w:rsidRDefault="00873A54">
      <w:pPr>
        <w:rPr>
          <w:rFonts w:ascii="Times New Roman" w:hAnsi="Times New Roman" w:cs="Times New Roman"/>
          <w:sz w:val="24"/>
          <w:szCs w:val="24"/>
          <w:lang w:val="kk-KZ"/>
        </w:rPr>
      </w:pPr>
    </w:p>
    <w:p w14:paraId="1578DE62" w14:textId="77777777" w:rsidR="00873A54" w:rsidRDefault="00873A54">
      <w:pPr>
        <w:rPr>
          <w:rFonts w:ascii="Times New Roman" w:hAnsi="Times New Roman" w:cs="Times New Roman"/>
          <w:sz w:val="24"/>
          <w:szCs w:val="24"/>
          <w:lang w:val="kk-KZ"/>
        </w:rPr>
      </w:pPr>
    </w:p>
    <w:p w14:paraId="58F804CE" w14:textId="77777777" w:rsidR="00873A54" w:rsidRDefault="00873A54">
      <w:pPr>
        <w:rPr>
          <w:rFonts w:ascii="Times New Roman" w:hAnsi="Times New Roman" w:cs="Times New Roman"/>
          <w:sz w:val="24"/>
          <w:szCs w:val="24"/>
          <w:lang w:val="kk-KZ"/>
        </w:rPr>
      </w:pPr>
    </w:p>
    <w:p w14:paraId="3DDD3D4F" w14:textId="77777777" w:rsidR="00873A54" w:rsidRDefault="00873A54">
      <w:pPr>
        <w:rPr>
          <w:rFonts w:ascii="Times New Roman" w:hAnsi="Times New Roman" w:cs="Times New Roman"/>
          <w:sz w:val="24"/>
          <w:szCs w:val="24"/>
          <w:lang w:val="kk-KZ"/>
        </w:rPr>
      </w:pPr>
    </w:p>
    <w:p w14:paraId="6B85DDCF" w14:textId="77777777" w:rsidR="00873A54" w:rsidRDefault="00873A54">
      <w:pPr>
        <w:rPr>
          <w:rFonts w:ascii="Times New Roman" w:hAnsi="Times New Roman" w:cs="Times New Roman"/>
          <w:sz w:val="24"/>
          <w:szCs w:val="24"/>
          <w:lang w:val="kk-KZ"/>
        </w:rPr>
      </w:pPr>
    </w:p>
    <w:p w14:paraId="099B2D70" w14:textId="77777777" w:rsidR="00873A54" w:rsidRDefault="00873A54">
      <w:pPr>
        <w:rPr>
          <w:rFonts w:ascii="Times New Roman" w:hAnsi="Times New Roman" w:cs="Times New Roman"/>
          <w:sz w:val="24"/>
          <w:szCs w:val="24"/>
          <w:lang w:val="kk-KZ"/>
        </w:rPr>
      </w:pPr>
    </w:p>
    <w:p w14:paraId="212AD012" w14:textId="77777777" w:rsidR="00873A54" w:rsidRDefault="00873A54">
      <w:pPr>
        <w:rPr>
          <w:rFonts w:ascii="Times New Roman" w:hAnsi="Times New Roman" w:cs="Times New Roman"/>
          <w:sz w:val="24"/>
          <w:szCs w:val="24"/>
          <w:lang w:val="kk-KZ"/>
        </w:rPr>
      </w:pPr>
    </w:p>
    <w:p w14:paraId="027D06BA" w14:textId="77777777" w:rsidR="00873A54" w:rsidRDefault="00873A54">
      <w:pPr>
        <w:rPr>
          <w:rFonts w:ascii="Times New Roman" w:hAnsi="Times New Roman" w:cs="Times New Roman"/>
          <w:sz w:val="24"/>
          <w:szCs w:val="24"/>
          <w:lang w:val="kk-KZ"/>
        </w:rPr>
      </w:pPr>
    </w:p>
    <w:p w14:paraId="1177CC4A" w14:textId="77777777" w:rsidR="00210B72" w:rsidRDefault="00210B72">
      <w:pPr>
        <w:rPr>
          <w:rFonts w:ascii="Times New Roman" w:hAnsi="Times New Roman" w:cs="Times New Roman"/>
          <w:sz w:val="24"/>
          <w:szCs w:val="24"/>
          <w:lang w:val="kk-KZ"/>
        </w:rPr>
      </w:pPr>
    </w:p>
    <w:p w14:paraId="3BE4E7A3" w14:textId="77777777" w:rsidR="00210B72" w:rsidRDefault="00210B72">
      <w:pPr>
        <w:rPr>
          <w:rFonts w:ascii="Times New Roman" w:hAnsi="Times New Roman" w:cs="Times New Roman"/>
          <w:sz w:val="24"/>
          <w:szCs w:val="24"/>
          <w:lang w:val="kk-KZ"/>
        </w:rPr>
      </w:pPr>
    </w:p>
    <w:p w14:paraId="57971DE6" w14:textId="77777777" w:rsidR="004A3A7E" w:rsidRDefault="004A3A7E">
      <w:pPr>
        <w:rPr>
          <w:rFonts w:ascii="Times New Roman" w:hAnsi="Times New Roman" w:cs="Times New Roman"/>
          <w:sz w:val="24"/>
          <w:szCs w:val="24"/>
          <w:lang w:val="kk-KZ"/>
        </w:rPr>
      </w:pPr>
    </w:p>
    <w:p w14:paraId="5B62D78C" w14:textId="2E620A9E" w:rsidR="00873A54" w:rsidRDefault="00873A54" w:rsidP="00873A54">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1"/>
          <w:lang w:val="kk-KZ"/>
        </w:rPr>
        <w:t>3</w:t>
      </w:r>
      <w:r>
        <w:rPr>
          <w:rFonts w:ascii="Times New Roman" w:eastAsia="Times New Roman" w:hAnsi="Times New Roman" w:cs="Times New Roman"/>
          <w:b/>
          <w:bCs/>
          <w:sz w:val="24"/>
          <w:szCs w:val="21"/>
          <w:lang w:val="kk-KZ"/>
        </w:rPr>
        <w:t>/202</w:t>
      </w:r>
      <w:r w:rsidR="000960CC">
        <w:rPr>
          <w:rFonts w:ascii="Times New Roman" w:eastAsia="Times New Roman" w:hAnsi="Times New Roman" w:cs="Times New Roman"/>
          <w:b/>
          <w:bCs/>
          <w:sz w:val="24"/>
          <w:szCs w:val="21"/>
          <w:lang w:val="kk-KZ"/>
        </w:rPr>
        <w:t>4</w:t>
      </w:r>
      <w:r>
        <w:rPr>
          <w:rFonts w:ascii="Times New Roman" w:eastAsia="Times New Roman" w:hAnsi="Times New Roman" w:cs="Times New Roman"/>
          <w:b/>
          <w:bCs/>
          <w:sz w:val="24"/>
          <w:szCs w:val="21"/>
          <w:lang w:val="kk-KZ"/>
        </w:rPr>
        <w:t xml:space="preserve">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2CE48A9F"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56A6D405"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 - бала» тобы</w:t>
      </w:r>
    </w:p>
    <w:p w14:paraId="19A57FF2" w14:textId="77777777" w:rsidR="00873A54" w:rsidRDefault="00873A54" w:rsidP="00873A54">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 жастағы балалар</w:t>
      </w:r>
    </w:p>
    <w:p w14:paraId="7D2A2600" w14:textId="77777777" w:rsidR="00873A54" w:rsidRDefault="00DC5B0C" w:rsidP="00873A54">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сәуір</w:t>
      </w:r>
    </w:p>
    <w:tbl>
      <w:tblPr>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22"/>
        <w:gridCol w:w="12888"/>
      </w:tblGrid>
      <w:tr w:rsidR="00873A54" w14:paraId="1C414EDB" w14:textId="77777777" w:rsidTr="00873A54">
        <w:trPr>
          <w:trHeight w:val="693"/>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5500CBF4" w14:textId="77777777" w:rsidR="00873A54" w:rsidRDefault="00873A54" w:rsidP="00B33149">
            <w:pPr>
              <w:pStyle w:val="TableParagraph"/>
              <w:spacing w:after="240"/>
              <w:jc w:val="center"/>
              <w:rPr>
                <w:b/>
                <w:bCs/>
                <w:sz w:val="24"/>
              </w:rPr>
            </w:pPr>
            <w:r>
              <w:rPr>
                <w:b/>
                <w:bCs/>
                <w:sz w:val="24"/>
                <w:szCs w:val="24"/>
              </w:rPr>
              <w:t>Ұйымдастырылған іс-әрекет</w:t>
            </w:r>
          </w:p>
        </w:tc>
        <w:tc>
          <w:tcPr>
            <w:tcW w:w="12888" w:type="dxa"/>
            <w:tcBorders>
              <w:top w:val="single" w:sz="4" w:space="0" w:color="000000"/>
              <w:left w:val="single" w:sz="4" w:space="0" w:color="000000"/>
              <w:bottom w:val="single" w:sz="4" w:space="0" w:color="000000"/>
              <w:right w:val="single" w:sz="4" w:space="0" w:color="000000"/>
            </w:tcBorders>
            <w:vAlign w:val="center"/>
            <w:hideMark/>
          </w:tcPr>
          <w:p w14:paraId="1A9D3685" w14:textId="77777777" w:rsidR="00873A54" w:rsidRDefault="00873A54" w:rsidP="00B33149">
            <w:pPr>
              <w:pStyle w:val="TableParagraph"/>
              <w:spacing w:before="153" w:after="240"/>
              <w:ind w:left="145" w:right="135"/>
              <w:jc w:val="center"/>
              <w:rPr>
                <w:b/>
                <w:bCs/>
                <w:sz w:val="24"/>
              </w:rPr>
            </w:pPr>
            <w:r>
              <w:rPr>
                <w:b/>
                <w:bCs/>
                <w:sz w:val="24"/>
                <w:szCs w:val="24"/>
              </w:rPr>
              <w:t>Ұйымдастырылған іс-әрекет міндеттері</w:t>
            </w:r>
          </w:p>
        </w:tc>
      </w:tr>
      <w:tr w:rsidR="00873A54" w:rsidRPr="0092547F" w14:paraId="55997E99" w14:textId="77777777" w:rsidTr="00873A54">
        <w:trPr>
          <w:trHeight w:val="70"/>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107AE66D" w14:textId="77777777" w:rsidR="00873A54" w:rsidRPr="00873A54" w:rsidRDefault="00873A54" w:rsidP="00B33149">
            <w:pPr>
              <w:pStyle w:val="TableParagraph"/>
              <w:spacing w:after="240" w:line="256" w:lineRule="exact"/>
              <w:jc w:val="center"/>
              <w:rPr>
                <w:b/>
                <w:bCs/>
                <w:sz w:val="24"/>
              </w:rPr>
            </w:pPr>
            <w:r w:rsidRPr="00873A54">
              <w:rPr>
                <w:b/>
                <w:bCs/>
                <w:sz w:val="24"/>
                <w:szCs w:val="24"/>
                <w:lang w:val="ru-RU"/>
              </w:rPr>
              <w:t>Дене шынықтыру</w:t>
            </w:r>
            <w:r w:rsidRPr="00873A54">
              <w:rPr>
                <w:b/>
                <w:bCs/>
                <w:sz w:val="24"/>
              </w:rPr>
              <w:t xml:space="preserve"> </w:t>
            </w:r>
          </w:p>
        </w:tc>
        <w:tc>
          <w:tcPr>
            <w:tcW w:w="12888" w:type="dxa"/>
            <w:tcBorders>
              <w:top w:val="single" w:sz="4" w:space="0" w:color="000000"/>
              <w:left w:val="single" w:sz="4" w:space="0" w:color="000000"/>
              <w:bottom w:val="single" w:sz="4" w:space="0" w:color="000000"/>
              <w:right w:val="single" w:sz="4" w:space="0" w:color="000000"/>
            </w:tcBorders>
            <w:hideMark/>
          </w:tcPr>
          <w:p w14:paraId="55E6A648" w14:textId="77777777" w:rsidR="00873A54" w:rsidRPr="00873A54" w:rsidRDefault="00873A54" w:rsidP="00B33149">
            <w:pPr>
              <w:spacing w:after="240"/>
              <w:ind w:left="145" w:right="135"/>
              <w:jc w:val="both"/>
              <w:rPr>
                <w:rFonts w:ascii="Times New Roman" w:hAnsi="Times New Roman" w:cs="Times New Roman"/>
                <w:b/>
                <w:sz w:val="24"/>
                <w:szCs w:val="24"/>
                <w:lang w:val="kk-KZ"/>
              </w:rPr>
            </w:pPr>
            <w:r w:rsidRPr="00873A54">
              <w:rPr>
                <w:rFonts w:ascii="Times New Roman" w:hAnsi="Times New Roman" w:cs="Times New Roman"/>
                <w:b/>
                <w:bCs/>
                <w:sz w:val="24"/>
                <w:szCs w:val="24"/>
                <w:lang w:val="kk-KZ"/>
              </w:rPr>
              <w:t>Негізгі қимылдар</w:t>
            </w:r>
            <w:r w:rsidRPr="00873A54">
              <w:rPr>
                <w:rFonts w:ascii="Times New Roman" w:hAnsi="Times New Roman" w:cs="Times New Roman"/>
                <w:b/>
                <w:sz w:val="24"/>
                <w:szCs w:val="24"/>
                <w:lang w:val="kk-KZ"/>
              </w:rPr>
              <w:t>:</w:t>
            </w:r>
          </w:p>
          <w:p w14:paraId="0C860B53" w14:textId="77777777" w:rsidR="00873A54" w:rsidRPr="00873A54" w:rsidRDefault="00873A54" w:rsidP="00B33149">
            <w:pPr>
              <w:pStyle w:val="TableParagraph"/>
              <w:spacing w:after="240"/>
              <w:ind w:left="145" w:right="135"/>
              <w:jc w:val="both"/>
              <w:rPr>
                <w:sz w:val="24"/>
                <w:szCs w:val="24"/>
              </w:rPr>
            </w:pPr>
            <w:r w:rsidRPr="00873A54">
              <w:rPr>
                <w:b/>
                <w:bCs/>
                <w:sz w:val="24"/>
                <w:szCs w:val="24"/>
              </w:rPr>
              <w:t>Жүру.</w:t>
            </w:r>
            <w:r w:rsidRPr="00873A54">
              <w:rPr>
                <w:sz w:val="24"/>
                <w:szCs w:val="24"/>
              </w:rPr>
              <w:t xml:space="preserve"> Жан-жаққа баяу айналу қабілетіне баулу.</w:t>
            </w:r>
          </w:p>
          <w:p w14:paraId="0D6D299A" w14:textId="77777777" w:rsidR="00873A54" w:rsidRPr="00873A54" w:rsidRDefault="00873A54" w:rsidP="00B33149">
            <w:pPr>
              <w:pStyle w:val="TableParagraph"/>
              <w:spacing w:after="240"/>
              <w:ind w:left="145" w:right="135"/>
              <w:jc w:val="both"/>
              <w:rPr>
                <w:sz w:val="24"/>
                <w:szCs w:val="24"/>
              </w:rPr>
            </w:pPr>
            <w:r w:rsidRPr="00873A54">
              <w:rPr>
                <w:b/>
                <w:bCs/>
                <w:sz w:val="24"/>
                <w:szCs w:val="24"/>
              </w:rPr>
              <w:t>Тепе-теңдікті сақтау.</w:t>
            </w:r>
            <w:r w:rsidRPr="00873A54">
              <w:rPr>
                <w:sz w:val="24"/>
                <w:szCs w:val="24"/>
              </w:rPr>
              <w:t xml:space="preserve"> Бір-бірінен 10 сантиметр қашықтықта орналасқан тақтайшалардың, қырлы тақтайдың бойымен жүру.</w:t>
            </w:r>
          </w:p>
          <w:p w14:paraId="2FE1A022" w14:textId="77777777" w:rsidR="00873A54" w:rsidRPr="00873A54" w:rsidRDefault="00873A54" w:rsidP="00B33149">
            <w:pPr>
              <w:pStyle w:val="TableParagraph"/>
              <w:spacing w:after="240"/>
              <w:ind w:left="145" w:right="135"/>
              <w:jc w:val="both"/>
              <w:rPr>
                <w:sz w:val="24"/>
                <w:szCs w:val="24"/>
              </w:rPr>
            </w:pPr>
            <w:r w:rsidRPr="00873A54">
              <w:rPr>
                <w:b/>
                <w:bCs/>
                <w:sz w:val="24"/>
                <w:szCs w:val="24"/>
              </w:rPr>
              <w:t xml:space="preserve">Жүгіру. </w:t>
            </w:r>
            <w:r w:rsidRPr="00873A54">
              <w:rPr>
                <w:sz w:val="24"/>
                <w:szCs w:val="24"/>
              </w:rPr>
              <w:t>Қарқынды өзгертіп жүгіру қаабілетін жетілдіру.</w:t>
            </w:r>
          </w:p>
          <w:p w14:paraId="7DC9121D" w14:textId="77777777" w:rsidR="00873A54" w:rsidRPr="00873A54" w:rsidRDefault="00873A54" w:rsidP="00B33149">
            <w:pPr>
              <w:pStyle w:val="TableParagraph"/>
              <w:spacing w:after="240"/>
              <w:ind w:left="145" w:right="135"/>
              <w:jc w:val="both"/>
              <w:rPr>
                <w:sz w:val="24"/>
                <w:szCs w:val="24"/>
              </w:rPr>
            </w:pPr>
            <w:r w:rsidRPr="00873A54">
              <w:rPr>
                <w:b/>
                <w:bCs/>
                <w:sz w:val="24"/>
                <w:szCs w:val="24"/>
              </w:rPr>
              <w:t>Домалату, лақтыру, қағып алу.</w:t>
            </w:r>
            <w:r w:rsidRPr="00873A54">
              <w:rPr>
                <w:sz w:val="24"/>
                <w:szCs w:val="24"/>
              </w:rPr>
              <w:t xml:space="preserve">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14:paraId="25C8D39B" w14:textId="77777777" w:rsidR="00873A54" w:rsidRPr="00873A54" w:rsidRDefault="00873A54" w:rsidP="00B33149">
            <w:pPr>
              <w:pStyle w:val="TableParagraph"/>
              <w:spacing w:after="240"/>
              <w:ind w:left="145" w:right="135"/>
              <w:jc w:val="both"/>
              <w:rPr>
                <w:sz w:val="24"/>
                <w:szCs w:val="24"/>
              </w:rPr>
            </w:pPr>
            <w:r w:rsidRPr="00873A54">
              <w:rPr>
                <w:b/>
                <w:bCs/>
                <w:sz w:val="24"/>
                <w:szCs w:val="24"/>
              </w:rPr>
              <w:t>Еңбектеу, өрмелеу.</w:t>
            </w:r>
            <w:r w:rsidRPr="00873A54">
              <w:rPr>
                <w:sz w:val="24"/>
                <w:szCs w:val="24"/>
              </w:rPr>
              <w:t xml:space="preserve"> Гимнастикалық қабырғаға өрмелеу және одан түсу (биіктігі 1,5 метр).</w:t>
            </w:r>
          </w:p>
          <w:p w14:paraId="246A9888" w14:textId="77777777" w:rsidR="00873A54" w:rsidRPr="00873A54" w:rsidRDefault="00873A54" w:rsidP="00B33149">
            <w:pPr>
              <w:pStyle w:val="TableParagraph"/>
              <w:spacing w:after="240"/>
              <w:ind w:left="145" w:right="135"/>
              <w:jc w:val="both"/>
              <w:rPr>
                <w:sz w:val="24"/>
                <w:szCs w:val="24"/>
              </w:rPr>
            </w:pPr>
            <w:r w:rsidRPr="00873A54">
              <w:rPr>
                <w:b/>
                <w:bCs/>
                <w:sz w:val="24"/>
                <w:szCs w:val="24"/>
              </w:rPr>
              <w:t>Секіру.</w:t>
            </w:r>
            <w:r w:rsidRPr="00873A54">
              <w:rPr>
                <w:sz w:val="24"/>
                <w:szCs w:val="24"/>
              </w:rPr>
              <w:t xml:space="preserve"> Сызықтан секіру, тұрған орнынан ұзындыққа 40 сантиметр қашықтыққа секіру.</w:t>
            </w:r>
          </w:p>
          <w:p w14:paraId="286A6E3A" w14:textId="77777777" w:rsidR="00873A54" w:rsidRPr="00873A54" w:rsidRDefault="00873A54" w:rsidP="00B33149">
            <w:pPr>
              <w:pStyle w:val="TableParagraph"/>
              <w:spacing w:after="240"/>
              <w:ind w:left="145" w:right="135"/>
              <w:jc w:val="both"/>
              <w:rPr>
                <w:sz w:val="24"/>
                <w:szCs w:val="24"/>
              </w:rPr>
            </w:pPr>
            <w:r w:rsidRPr="00873A54">
              <w:rPr>
                <w:b/>
                <w:bCs/>
                <w:sz w:val="24"/>
                <w:szCs w:val="24"/>
              </w:rPr>
              <w:t>Сапқа тұру, қайта сапқа тұру.</w:t>
            </w:r>
            <w:r w:rsidRPr="00873A54">
              <w:rPr>
                <w:sz w:val="24"/>
                <w:szCs w:val="24"/>
              </w:rPr>
              <w:t xml:space="preserve"> Бірінің артынан бірі сапқа тұру, бір-бірінің жанына сапқа тұру, шеңберге тұру (көзбен бағдарлау бойынша).</w:t>
            </w:r>
          </w:p>
          <w:p w14:paraId="1613723A" w14:textId="77777777" w:rsidR="00873A54" w:rsidRPr="00873A54" w:rsidRDefault="00873A54" w:rsidP="00B33149">
            <w:pPr>
              <w:pStyle w:val="TableParagraph"/>
              <w:spacing w:after="240"/>
              <w:ind w:left="145" w:right="135"/>
              <w:jc w:val="both"/>
              <w:rPr>
                <w:sz w:val="24"/>
                <w:szCs w:val="24"/>
              </w:rPr>
            </w:pPr>
            <w:r w:rsidRPr="00873A54">
              <w:rPr>
                <w:b/>
                <w:sz w:val="24"/>
                <w:szCs w:val="24"/>
              </w:rPr>
              <w:t>Жалпы дамытушы жаттығулар.</w:t>
            </w:r>
            <w:r w:rsidRPr="00873A54">
              <w:rPr>
                <w:sz w:val="24"/>
                <w:szCs w:val="24"/>
              </w:rPr>
              <w:t xml:space="preserve"> Допты бір-біріне басынан жоғары (артқа және алға) беру, жан-жаққа (солға- оңға) бұрылу, отыру, қолды алға созып отыру.</w:t>
            </w:r>
          </w:p>
          <w:p w14:paraId="0311D5AB" w14:textId="77777777" w:rsidR="00873A54" w:rsidRPr="00873A54" w:rsidRDefault="00873A54" w:rsidP="00B33149">
            <w:pPr>
              <w:pStyle w:val="TableParagraph"/>
              <w:spacing w:after="240"/>
              <w:ind w:left="145" w:right="135"/>
              <w:jc w:val="both"/>
              <w:rPr>
                <w:bCs/>
                <w:sz w:val="24"/>
                <w:szCs w:val="24"/>
              </w:rPr>
            </w:pPr>
            <w:r w:rsidRPr="00873A54">
              <w:rPr>
                <w:b/>
                <w:sz w:val="24"/>
                <w:szCs w:val="24"/>
              </w:rPr>
              <w:t xml:space="preserve">Қимылды ойындар. </w:t>
            </w:r>
            <w:r w:rsidRPr="00873A54">
              <w:rPr>
                <w:bCs/>
                <w:sz w:val="24"/>
                <w:szCs w:val="24"/>
              </w:rPr>
              <w:t xml:space="preserve">Қимылды ойындарға қызығушылықты сіңіруді жалғастыру. </w:t>
            </w:r>
          </w:p>
          <w:p w14:paraId="5E3EB63E" w14:textId="77777777" w:rsidR="00873A54" w:rsidRPr="00873A54" w:rsidRDefault="00873A54" w:rsidP="00B33149">
            <w:pPr>
              <w:pStyle w:val="TableParagraph"/>
              <w:spacing w:after="240"/>
              <w:ind w:left="145" w:right="135"/>
              <w:jc w:val="both"/>
              <w:rPr>
                <w:bCs/>
                <w:sz w:val="24"/>
                <w:szCs w:val="24"/>
              </w:rPr>
            </w:pPr>
            <w:r w:rsidRPr="00873A54">
              <w:rPr>
                <w:b/>
                <w:sz w:val="24"/>
                <w:szCs w:val="24"/>
              </w:rPr>
              <w:t xml:space="preserve">Спорттық жаттығулар. </w:t>
            </w:r>
            <w:r w:rsidRPr="00873A54">
              <w:rPr>
                <w:bCs/>
                <w:sz w:val="24"/>
                <w:szCs w:val="24"/>
              </w:rPr>
              <w:t>Үш дөңгелекті велосипедті тура, шеңбер бойымен, оңға және солға бұрылып тебу.</w:t>
            </w:r>
          </w:p>
          <w:p w14:paraId="26E2606A" w14:textId="77777777" w:rsidR="00873A54" w:rsidRPr="00873A54" w:rsidRDefault="00873A54" w:rsidP="00B33149">
            <w:pPr>
              <w:pStyle w:val="TableParagraph"/>
              <w:spacing w:after="240"/>
              <w:ind w:left="145" w:right="135"/>
              <w:jc w:val="both"/>
              <w:rPr>
                <w:b/>
                <w:sz w:val="24"/>
                <w:szCs w:val="24"/>
              </w:rPr>
            </w:pPr>
            <w:r w:rsidRPr="00873A54">
              <w:rPr>
                <w:sz w:val="24"/>
                <w:szCs w:val="24"/>
              </w:rPr>
              <w:t>Шынықтыру процедураларын жүргізу. Тыныс алу жаттығуларын орындау.</w:t>
            </w:r>
            <w:r w:rsidRPr="00873A54">
              <w:rPr>
                <w:b/>
                <w:sz w:val="24"/>
                <w:szCs w:val="24"/>
              </w:rPr>
              <w:t xml:space="preserve"> </w:t>
            </w:r>
          </w:p>
        </w:tc>
      </w:tr>
      <w:tr w:rsidR="00873A54" w:rsidRPr="0092547F" w14:paraId="1DF05F5C" w14:textId="77777777" w:rsidTr="00873A54">
        <w:trPr>
          <w:trHeight w:val="376"/>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7C9AA758" w14:textId="77777777" w:rsidR="00873A54" w:rsidRPr="00873A54" w:rsidRDefault="00873A54" w:rsidP="00B33149">
            <w:pPr>
              <w:pStyle w:val="TableParagraph"/>
              <w:spacing w:before="42" w:after="240"/>
              <w:jc w:val="center"/>
              <w:rPr>
                <w:b/>
                <w:bCs/>
                <w:sz w:val="24"/>
              </w:rPr>
            </w:pPr>
            <w:r w:rsidRPr="00873A54">
              <w:rPr>
                <w:b/>
                <w:bCs/>
                <w:sz w:val="24"/>
                <w:szCs w:val="24"/>
              </w:rPr>
              <w:lastRenderedPageBreak/>
              <w:t>Сөйлеуді дамыту</w:t>
            </w:r>
          </w:p>
        </w:tc>
        <w:tc>
          <w:tcPr>
            <w:tcW w:w="12888" w:type="dxa"/>
            <w:tcBorders>
              <w:top w:val="single" w:sz="4" w:space="0" w:color="000000"/>
              <w:left w:val="single" w:sz="4" w:space="0" w:color="000000"/>
              <w:bottom w:val="single" w:sz="4" w:space="0" w:color="000000"/>
              <w:right w:val="single" w:sz="4" w:space="0" w:color="000000"/>
            </w:tcBorders>
            <w:hideMark/>
          </w:tcPr>
          <w:p w14:paraId="5412CD29" w14:textId="77777777" w:rsidR="00873A54" w:rsidRPr="00873A54" w:rsidRDefault="00873A54" w:rsidP="00873A54">
            <w:pPr>
              <w:pStyle w:val="TableParagraph"/>
              <w:rPr>
                <w:b/>
                <w:bCs/>
                <w:sz w:val="24"/>
              </w:rPr>
            </w:pPr>
            <w:r w:rsidRPr="00873A54">
              <w:rPr>
                <w:b/>
                <w:sz w:val="24"/>
              </w:rPr>
              <w:t>Сөйлеудің дыбыстық мәдениеті.</w:t>
            </w:r>
            <w:bookmarkStart w:id="7" w:name="z742"/>
            <w:r w:rsidRPr="00873A54">
              <w:rPr>
                <w:sz w:val="24"/>
              </w:rPr>
              <w:t xml:space="preserve"> </w:t>
            </w:r>
            <w:bookmarkEnd w:id="7"/>
            <w:r w:rsidRPr="00873A54">
              <w:rPr>
                <w:sz w:val="24"/>
              </w:rPr>
              <w:t xml:space="preserve">Балалар әрекетінің әртүрлі түрлерінде балалардың бір-бірімен қарым-қатынас жасауына жағдай жасау. </w:t>
            </w:r>
          </w:p>
          <w:p w14:paraId="705570D6" w14:textId="77777777" w:rsidR="00873A54" w:rsidRPr="00873A54" w:rsidRDefault="00873A54" w:rsidP="00873A54">
            <w:pPr>
              <w:pStyle w:val="TableParagraph"/>
              <w:rPr>
                <w:b/>
                <w:sz w:val="24"/>
              </w:rPr>
            </w:pPr>
            <w:r w:rsidRPr="00873A54">
              <w:rPr>
                <w:b/>
                <w:sz w:val="24"/>
              </w:rPr>
              <w:t>Сөздік қор.</w:t>
            </w:r>
            <w:r w:rsidRPr="00873A54">
              <w:rPr>
                <w:sz w:val="24"/>
              </w:rPr>
              <w:t xml:space="preserve"> Балалармен ән айту, би билету, жұмбақ шешкізу, жаңылтпаш, санамақ айтқызу, сөздік қорларын жаңа сөздермен байыту.</w:t>
            </w:r>
          </w:p>
          <w:p w14:paraId="18D6C4DF" w14:textId="77777777" w:rsidR="00873A54" w:rsidRPr="00873A54" w:rsidRDefault="00873A54" w:rsidP="00873A54">
            <w:pPr>
              <w:pStyle w:val="TableParagraph"/>
              <w:rPr>
                <w:b/>
                <w:sz w:val="24"/>
              </w:rPr>
            </w:pPr>
            <w:r w:rsidRPr="00873A54">
              <w:rPr>
                <w:b/>
                <w:sz w:val="24"/>
              </w:rPr>
              <w:t>Тілдің грамматикалық құрылымы</w:t>
            </w:r>
            <w:r w:rsidRPr="00873A54">
              <w:rPr>
                <w:sz w:val="24"/>
              </w:rPr>
              <w:t>. Етістіктерді келер және өткен шақта қолдана білуге үйрету.</w:t>
            </w:r>
            <w:r w:rsidRPr="00873A54">
              <w:rPr>
                <w:b/>
                <w:sz w:val="24"/>
              </w:rPr>
              <w:t xml:space="preserve">          </w:t>
            </w:r>
          </w:p>
          <w:p w14:paraId="024B4DB2" w14:textId="77777777" w:rsidR="00873A54" w:rsidRPr="00873A54" w:rsidRDefault="00873A54" w:rsidP="00873A54">
            <w:pPr>
              <w:pStyle w:val="TableParagraph"/>
              <w:rPr>
                <w:b/>
              </w:rPr>
            </w:pPr>
            <w:r w:rsidRPr="00873A54">
              <w:rPr>
                <w:b/>
                <w:sz w:val="24"/>
              </w:rPr>
              <w:t>Байланыстырып сөйлеу.</w:t>
            </w:r>
            <w:r w:rsidRPr="00873A54">
              <w:rPr>
                <w:sz w:val="24"/>
              </w:rPr>
              <w:t xml:space="preserve"> 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r>
      <w:tr w:rsidR="00873A54" w:rsidRPr="0092547F" w14:paraId="6F5F926D"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29872105" w14:textId="77777777" w:rsidR="00873A54" w:rsidRPr="00873A54" w:rsidRDefault="00873A54" w:rsidP="00B33149">
            <w:pPr>
              <w:pStyle w:val="TableParagraph"/>
              <w:spacing w:after="240" w:line="256" w:lineRule="exact"/>
              <w:jc w:val="center"/>
              <w:rPr>
                <w:b/>
                <w:bCs/>
                <w:sz w:val="24"/>
              </w:rPr>
            </w:pPr>
            <w:r w:rsidRPr="00873A54">
              <w:rPr>
                <w:b/>
                <w:bCs/>
                <w:sz w:val="24"/>
                <w:szCs w:val="24"/>
              </w:rPr>
              <w:t>Көркем әдебиет</w:t>
            </w:r>
          </w:p>
        </w:tc>
        <w:tc>
          <w:tcPr>
            <w:tcW w:w="12888" w:type="dxa"/>
            <w:tcBorders>
              <w:top w:val="single" w:sz="4" w:space="0" w:color="000000"/>
              <w:left w:val="single" w:sz="4" w:space="0" w:color="000000"/>
              <w:bottom w:val="single" w:sz="4" w:space="0" w:color="000000"/>
              <w:right w:val="single" w:sz="4" w:space="0" w:color="000000"/>
            </w:tcBorders>
            <w:hideMark/>
          </w:tcPr>
          <w:p w14:paraId="400A8A11" w14:textId="77777777" w:rsidR="00873A54" w:rsidRPr="00873A54" w:rsidRDefault="00873A54" w:rsidP="00B33149">
            <w:pPr>
              <w:pStyle w:val="11"/>
              <w:spacing w:after="240"/>
              <w:ind w:left="145" w:right="135"/>
              <w:jc w:val="both"/>
              <w:rPr>
                <w:b w:val="0"/>
                <w:sz w:val="24"/>
                <w:szCs w:val="24"/>
              </w:rPr>
            </w:pPr>
            <w:r w:rsidRPr="00873A54">
              <w:rPr>
                <w:b w:val="0"/>
                <w:sz w:val="24"/>
                <w:szCs w:val="24"/>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tc>
      </w:tr>
      <w:tr w:rsidR="00873A54" w:rsidRPr="00873A54" w14:paraId="5FA3BD79" w14:textId="77777777" w:rsidTr="00873A54">
        <w:trPr>
          <w:trHeight w:val="35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40816126" w14:textId="77777777" w:rsidR="00873A54" w:rsidRPr="00873A54" w:rsidRDefault="00873A54" w:rsidP="00B33149">
            <w:pPr>
              <w:pStyle w:val="TableParagraph"/>
              <w:spacing w:before="30" w:after="240"/>
              <w:jc w:val="center"/>
              <w:rPr>
                <w:b/>
                <w:bCs/>
                <w:sz w:val="24"/>
              </w:rPr>
            </w:pPr>
            <w:r w:rsidRPr="00873A54">
              <w:rPr>
                <w:b/>
                <w:bCs/>
                <w:sz w:val="24"/>
                <w:szCs w:val="24"/>
              </w:rPr>
              <w:t>Қазақ тілі</w:t>
            </w:r>
          </w:p>
        </w:tc>
        <w:tc>
          <w:tcPr>
            <w:tcW w:w="12888" w:type="dxa"/>
            <w:tcBorders>
              <w:top w:val="single" w:sz="4" w:space="0" w:color="000000"/>
              <w:left w:val="single" w:sz="4" w:space="0" w:color="000000"/>
              <w:bottom w:val="single" w:sz="4" w:space="0" w:color="000000"/>
              <w:right w:val="single" w:sz="4" w:space="0" w:color="000000"/>
            </w:tcBorders>
            <w:hideMark/>
          </w:tcPr>
          <w:p w14:paraId="3E78CAE4" w14:textId="77777777" w:rsidR="00873A54" w:rsidRPr="00873A54" w:rsidRDefault="00873A54" w:rsidP="00B33149">
            <w:pPr>
              <w:pStyle w:val="11"/>
              <w:spacing w:after="240"/>
              <w:ind w:left="145" w:right="135"/>
              <w:jc w:val="both"/>
              <w:rPr>
                <w:b w:val="0"/>
                <w:sz w:val="24"/>
                <w:szCs w:val="24"/>
              </w:rPr>
            </w:pPr>
            <w:r w:rsidRPr="00873A54">
              <w:rPr>
                <w:bCs w:val="0"/>
                <w:sz w:val="24"/>
                <w:szCs w:val="24"/>
              </w:rPr>
              <w:t>Сөйлеудің дыбыстық мәдениеті</w:t>
            </w:r>
            <w:r w:rsidRPr="00873A54">
              <w:rPr>
                <w:sz w:val="24"/>
                <w:szCs w:val="24"/>
              </w:rPr>
              <w:t xml:space="preserve">. </w:t>
            </w:r>
            <w:r w:rsidRPr="00873A54">
              <w:rPr>
                <w:b w:val="0"/>
                <w:sz w:val="24"/>
                <w:szCs w:val="24"/>
              </w:rPr>
              <w:t>Артикуляциялық аппаратты дамытуды жалғастыру.</w:t>
            </w:r>
          </w:p>
          <w:p w14:paraId="3B0C6FBC"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Сөздік қор. </w:t>
            </w:r>
            <w:r w:rsidRPr="00873A54">
              <w:rPr>
                <w:b w:val="0"/>
                <w:sz w:val="24"/>
                <w:szCs w:val="24"/>
              </w:rPr>
              <w:t>Шағын</w:t>
            </w:r>
            <w:r w:rsidRPr="00873A54">
              <w:rPr>
                <w:bCs w:val="0"/>
                <w:sz w:val="24"/>
                <w:szCs w:val="24"/>
              </w:rPr>
              <w:t xml:space="preserve"> </w:t>
            </w:r>
            <w:r w:rsidRPr="00873A54">
              <w:rPr>
                <w:b w:val="0"/>
                <w:sz w:val="24"/>
                <w:szCs w:val="24"/>
              </w:rPr>
              <w:t>тақпақ, жаңылтпаштарды айту және жаттау дағдысын қалыптастыру.</w:t>
            </w:r>
          </w:p>
          <w:p w14:paraId="67275024"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Тілдің грамматикалық құрылымы. </w:t>
            </w:r>
            <w:r w:rsidRPr="00873A54">
              <w:rPr>
                <w:b w:val="0"/>
                <w:sz w:val="24"/>
                <w:szCs w:val="24"/>
              </w:rPr>
              <w:t>Байланыстырып сөйлеуді дамыту жұмысын жалғастыру.</w:t>
            </w:r>
          </w:p>
          <w:p w14:paraId="6A3A74E7"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Байланыстырып сөйлеу. </w:t>
            </w:r>
            <w:r w:rsidRPr="00873A54">
              <w:rPr>
                <w:b w:val="0"/>
                <w:sz w:val="24"/>
                <w:szCs w:val="24"/>
              </w:rPr>
              <w:t>Жай сөйлемдер құруды жалғастыру, қарапайым сұрақтарға жауап беру</w:t>
            </w:r>
            <w:r w:rsidRPr="00873A54">
              <w:rPr>
                <w:bCs w:val="0"/>
                <w:sz w:val="24"/>
                <w:szCs w:val="24"/>
              </w:rPr>
              <w:t xml:space="preserve"> </w:t>
            </w:r>
            <w:r w:rsidRPr="00873A54">
              <w:rPr>
                <w:b w:val="0"/>
                <w:sz w:val="24"/>
                <w:szCs w:val="24"/>
              </w:rPr>
              <w:t>(Бұл кім? Бұл не?)</w:t>
            </w:r>
          </w:p>
        </w:tc>
      </w:tr>
      <w:tr w:rsidR="00873A54" w:rsidRPr="0092547F" w14:paraId="13FAC9CB" w14:textId="77777777" w:rsidTr="00873A54">
        <w:trPr>
          <w:trHeight w:val="321"/>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27A8B8F4" w14:textId="77777777" w:rsidR="00873A54" w:rsidRPr="00873A54" w:rsidRDefault="00873A54" w:rsidP="00B33149">
            <w:pPr>
              <w:pStyle w:val="TableParagraph"/>
              <w:spacing w:before="13" w:after="240"/>
              <w:jc w:val="center"/>
              <w:rPr>
                <w:b/>
                <w:bCs/>
                <w:sz w:val="24"/>
              </w:rPr>
            </w:pPr>
            <w:r w:rsidRPr="00873A54">
              <w:rPr>
                <w:b/>
                <w:bCs/>
                <w:sz w:val="24"/>
                <w:szCs w:val="24"/>
                <w:lang w:val="ru-RU"/>
              </w:rPr>
              <w:t>Математика негіздері</w:t>
            </w:r>
          </w:p>
        </w:tc>
        <w:tc>
          <w:tcPr>
            <w:tcW w:w="12888" w:type="dxa"/>
            <w:tcBorders>
              <w:top w:val="single" w:sz="4" w:space="0" w:color="000000"/>
              <w:left w:val="single" w:sz="4" w:space="0" w:color="000000"/>
              <w:bottom w:val="single" w:sz="4" w:space="0" w:color="000000"/>
              <w:right w:val="single" w:sz="4" w:space="0" w:color="000000"/>
            </w:tcBorders>
            <w:hideMark/>
          </w:tcPr>
          <w:p w14:paraId="0ECC34FF" w14:textId="77777777" w:rsidR="00873A54" w:rsidRPr="00873A54" w:rsidRDefault="00873A54" w:rsidP="00B33149">
            <w:pPr>
              <w:pStyle w:val="11"/>
              <w:spacing w:after="240"/>
              <w:ind w:left="145" w:right="135"/>
              <w:jc w:val="both"/>
              <w:rPr>
                <w:bCs w:val="0"/>
                <w:sz w:val="24"/>
                <w:szCs w:val="24"/>
              </w:rPr>
            </w:pPr>
            <w:r w:rsidRPr="00873A54">
              <w:rPr>
                <w:bCs w:val="0"/>
                <w:sz w:val="24"/>
                <w:szCs w:val="24"/>
              </w:rPr>
              <w:t>Сан.</w:t>
            </w:r>
            <w:r w:rsidRPr="00873A54">
              <w:rPr>
                <w:b w:val="0"/>
                <w:sz w:val="24"/>
                <w:szCs w:val="24"/>
              </w:rPr>
              <w:t xml:space="preserve"> Сауалдарға жауап беру арқылы заттарды салыстыру: заттарға қосу немесе заттардан алу тәсілдері арқылы тең және тең емес заттар тобын салыстыру.</w:t>
            </w:r>
          </w:p>
          <w:p w14:paraId="4B19D1A2" w14:textId="77777777" w:rsidR="00873A54" w:rsidRPr="00873A54" w:rsidRDefault="00873A54" w:rsidP="00B33149">
            <w:pPr>
              <w:pStyle w:val="11"/>
              <w:spacing w:after="240"/>
              <w:ind w:left="145" w:right="135"/>
              <w:jc w:val="both"/>
              <w:rPr>
                <w:b w:val="0"/>
                <w:sz w:val="24"/>
                <w:szCs w:val="24"/>
              </w:rPr>
            </w:pPr>
            <w:r w:rsidRPr="00873A54">
              <w:rPr>
                <w:bCs w:val="0"/>
                <w:sz w:val="24"/>
                <w:szCs w:val="24"/>
              </w:rPr>
              <w:t>Шама.</w:t>
            </w:r>
            <w:r w:rsidRPr="00873A54">
              <w:t xml:space="preserve"> </w:t>
            </w:r>
            <w:r w:rsidRPr="00873A54">
              <w:rPr>
                <w:b w:val="0"/>
                <w:sz w:val="24"/>
                <w:szCs w:val="24"/>
              </w:rPr>
              <w:t>Биік-аласа, тең, биіктігі тең, үлкен-кіші және жалпы өлшемдегі сөздерді белгілей білуге ​​үйрету.</w:t>
            </w:r>
          </w:p>
          <w:p w14:paraId="388C1A21"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Геометриялық фигуралар. </w:t>
            </w:r>
            <w:r w:rsidRPr="00873A54">
              <w:rPr>
                <w:b w:val="0"/>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14:paraId="71D33B80" w14:textId="77777777" w:rsidR="00873A54" w:rsidRPr="00873A54" w:rsidRDefault="00873A54" w:rsidP="00B33149">
            <w:pPr>
              <w:pStyle w:val="11"/>
              <w:spacing w:after="240"/>
              <w:ind w:left="145" w:right="135"/>
              <w:jc w:val="both"/>
              <w:rPr>
                <w:b w:val="0"/>
                <w:sz w:val="24"/>
                <w:szCs w:val="24"/>
              </w:rPr>
            </w:pPr>
            <w:r w:rsidRPr="00873A54">
              <w:rPr>
                <w:bCs w:val="0"/>
                <w:sz w:val="24"/>
                <w:szCs w:val="24"/>
              </w:rPr>
              <w:t xml:space="preserve">Кеңістікті бағдарлау. </w:t>
            </w:r>
            <w:r w:rsidRPr="00873A54">
              <w:rPr>
                <w:b w:val="0"/>
                <w:sz w:val="24"/>
                <w:szCs w:val="24"/>
              </w:rPr>
              <w:t>Өзінің дене мүшелерін бағдарлау және осыған байланысты өзіне қатысты кеңістік бағыттарын анықтау қабілетін дамыту бойынша жұмысты жалғастыру.</w:t>
            </w:r>
          </w:p>
          <w:p w14:paraId="4F9EA3B2" w14:textId="77777777" w:rsidR="00873A54" w:rsidRPr="00873A54" w:rsidRDefault="00873A54" w:rsidP="00B33149">
            <w:pPr>
              <w:pStyle w:val="11"/>
              <w:spacing w:after="240"/>
              <w:ind w:left="145" w:right="135"/>
              <w:jc w:val="both"/>
              <w:rPr>
                <w:bCs w:val="0"/>
                <w:sz w:val="24"/>
                <w:szCs w:val="24"/>
              </w:rPr>
            </w:pPr>
            <w:r w:rsidRPr="00873A54">
              <w:rPr>
                <w:bCs w:val="0"/>
                <w:sz w:val="24"/>
                <w:szCs w:val="24"/>
              </w:rPr>
              <w:t xml:space="preserve">Уақытты бағдарлау. </w:t>
            </w:r>
            <w:r w:rsidRPr="00873A54">
              <w:rPr>
                <w:b w:val="0"/>
                <w:sz w:val="24"/>
                <w:szCs w:val="24"/>
              </w:rPr>
              <w:t>Қарама-қарсы тәулік бөліктерін бағдарлау</w:t>
            </w:r>
            <w:r w:rsidRPr="00873A54">
              <w:rPr>
                <w:bCs w:val="0"/>
                <w:sz w:val="24"/>
                <w:szCs w:val="24"/>
              </w:rPr>
              <w:t xml:space="preserve"> </w:t>
            </w:r>
            <w:r w:rsidRPr="00873A54">
              <w:rPr>
                <w:b w:val="0"/>
                <w:sz w:val="24"/>
                <w:szCs w:val="24"/>
              </w:rPr>
              <w:t>қабілетін дамыту бойынша жұмысты жалғастыру</w:t>
            </w:r>
            <w:r w:rsidRPr="00873A54">
              <w:rPr>
                <w:bCs w:val="0"/>
                <w:sz w:val="24"/>
                <w:szCs w:val="24"/>
              </w:rPr>
              <w:t>.</w:t>
            </w:r>
          </w:p>
        </w:tc>
      </w:tr>
      <w:tr w:rsidR="00873A54" w:rsidRPr="0092547F" w14:paraId="06369120" w14:textId="77777777" w:rsidTr="00873A54">
        <w:trPr>
          <w:trHeight w:val="318"/>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171C3A54" w14:textId="77777777" w:rsidR="00873A54" w:rsidRPr="00873A54" w:rsidRDefault="00873A54" w:rsidP="00B33149">
            <w:pPr>
              <w:pStyle w:val="TableParagraph"/>
              <w:spacing w:before="13" w:after="240"/>
              <w:jc w:val="center"/>
              <w:rPr>
                <w:b/>
                <w:bCs/>
                <w:sz w:val="24"/>
                <w:highlight w:val="yellow"/>
              </w:rPr>
            </w:pPr>
            <w:r w:rsidRPr="00873A54">
              <w:rPr>
                <w:b/>
                <w:bCs/>
                <w:sz w:val="24"/>
                <w:szCs w:val="24"/>
              </w:rPr>
              <w:t>Қоршаған ортамен таныстыру</w:t>
            </w:r>
          </w:p>
        </w:tc>
        <w:tc>
          <w:tcPr>
            <w:tcW w:w="12888" w:type="dxa"/>
            <w:tcBorders>
              <w:top w:val="single" w:sz="4" w:space="0" w:color="000000"/>
              <w:left w:val="single" w:sz="4" w:space="0" w:color="000000"/>
              <w:bottom w:val="single" w:sz="4" w:space="0" w:color="000000"/>
              <w:right w:val="single" w:sz="4" w:space="0" w:color="000000"/>
            </w:tcBorders>
            <w:hideMark/>
          </w:tcPr>
          <w:p w14:paraId="30F66A3B" w14:textId="77777777" w:rsidR="00873A54" w:rsidRPr="00873A54" w:rsidRDefault="00873A54" w:rsidP="00B33149">
            <w:pPr>
              <w:pStyle w:val="11"/>
              <w:spacing w:after="240"/>
              <w:ind w:left="145" w:right="135"/>
              <w:rPr>
                <w:b w:val="0"/>
                <w:sz w:val="24"/>
                <w:szCs w:val="24"/>
              </w:rPr>
            </w:pPr>
            <w:r w:rsidRPr="00873A54">
              <w:rPr>
                <w:bCs w:val="0"/>
                <w:sz w:val="24"/>
                <w:szCs w:val="24"/>
              </w:rPr>
              <w:t xml:space="preserve">Бала, оның отбасы, үйі. </w:t>
            </w:r>
            <w:r w:rsidRPr="00873A54">
              <w:rPr>
                <w:b w:val="0"/>
                <w:sz w:val="24"/>
                <w:szCs w:val="24"/>
              </w:rPr>
              <w:t>Дербестікті қалыптастыруды жетілдіру: киіну, жуыну, тісін тазалау.</w:t>
            </w:r>
          </w:p>
          <w:p w14:paraId="7856185F" w14:textId="77777777" w:rsidR="00873A54" w:rsidRPr="00873A54" w:rsidRDefault="00873A54" w:rsidP="00B33149">
            <w:pPr>
              <w:pStyle w:val="11"/>
              <w:spacing w:after="240"/>
              <w:ind w:left="145" w:right="135"/>
              <w:rPr>
                <w:b w:val="0"/>
                <w:sz w:val="24"/>
                <w:szCs w:val="24"/>
              </w:rPr>
            </w:pPr>
            <w:r w:rsidRPr="00873A54">
              <w:rPr>
                <w:bCs w:val="0"/>
                <w:sz w:val="24"/>
                <w:szCs w:val="24"/>
              </w:rPr>
              <w:t xml:space="preserve">Заттық әлем. </w:t>
            </w:r>
            <w:r w:rsidRPr="00873A54">
              <w:rPr>
                <w:b w:val="0"/>
                <w:sz w:val="24"/>
                <w:szCs w:val="24"/>
              </w:rPr>
              <w:t xml:space="preserve">Заттар, ойыншықтар, кітаптар және ыдыстарға ұқыптылықпен қарауға тәрбиелеу. </w:t>
            </w:r>
          </w:p>
          <w:p w14:paraId="19F1E488" w14:textId="77777777" w:rsidR="00873A54" w:rsidRPr="00873A54" w:rsidRDefault="00873A54" w:rsidP="00B33149">
            <w:pPr>
              <w:pStyle w:val="11"/>
              <w:spacing w:after="240"/>
              <w:ind w:left="145" w:right="135"/>
              <w:rPr>
                <w:b w:val="0"/>
                <w:sz w:val="24"/>
                <w:szCs w:val="24"/>
              </w:rPr>
            </w:pPr>
            <w:r w:rsidRPr="00873A54">
              <w:rPr>
                <w:bCs w:val="0"/>
                <w:sz w:val="24"/>
                <w:szCs w:val="24"/>
              </w:rPr>
              <w:t>Көлік, байланыс құралдары.</w:t>
            </w:r>
            <w:r w:rsidRPr="00873A54">
              <w:t xml:space="preserve"> </w:t>
            </w:r>
            <w:r w:rsidRPr="00873A54">
              <w:rPr>
                <w:b w:val="0"/>
                <w:sz w:val="24"/>
                <w:szCs w:val="24"/>
              </w:rPr>
              <w:t>Жаяу жүргіншілерге және жолаушыларға арналған қарапайым ережелермен таныстыру.</w:t>
            </w:r>
          </w:p>
          <w:p w14:paraId="6FD8FE29" w14:textId="77777777" w:rsidR="00873A54" w:rsidRPr="00873A54" w:rsidRDefault="00873A54" w:rsidP="00B33149">
            <w:pPr>
              <w:pStyle w:val="11"/>
              <w:spacing w:after="240"/>
              <w:ind w:left="145" w:right="135"/>
              <w:rPr>
                <w:b w:val="0"/>
                <w:sz w:val="24"/>
                <w:szCs w:val="24"/>
              </w:rPr>
            </w:pPr>
            <w:r w:rsidRPr="00873A54">
              <w:rPr>
                <w:bCs w:val="0"/>
                <w:sz w:val="24"/>
                <w:szCs w:val="24"/>
              </w:rPr>
              <w:t xml:space="preserve">Еңбекке баулу. </w:t>
            </w:r>
            <w:r w:rsidRPr="00873A54">
              <w:rPr>
                <w:b w:val="0"/>
                <w:sz w:val="24"/>
                <w:szCs w:val="24"/>
              </w:rPr>
              <w:t>Өзінің, құрдастарының шығармашылық жұмыстарының нәтижелеріне, суреттеріне, бұйымдарға құрметпен қарауға, оларға ұқыптылықпен қарауға баулу.</w:t>
            </w:r>
          </w:p>
          <w:p w14:paraId="729B530B" w14:textId="77777777" w:rsidR="00873A54" w:rsidRPr="00873A54" w:rsidRDefault="00873A54" w:rsidP="00B33149">
            <w:pPr>
              <w:pStyle w:val="11"/>
              <w:spacing w:after="240"/>
              <w:ind w:left="145" w:right="135"/>
              <w:rPr>
                <w:b w:val="0"/>
                <w:sz w:val="24"/>
                <w:szCs w:val="24"/>
              </w:rPr>
            </w:pPr>
            <w:r w:rsidRPr="00873A54">
              <w:rPr>
                <w:bCs w:val="0"/>
                <w:sz w:val="24"/>
                <w:szCs w:val="24"/>
              </w:rPr>
              <w:t>Адамгершілік және патриоттық тәрбие.</w:t>
            </w:r>
            <w:r w:rsidRPr="00873A54">
              <w:t xml:space="preserve"> </w:t>
            </w:r>
            <w:r w:rsidRPr="00873A54">
              <w:rPr>
                <w:b w:val="0"/>
                <w:sz w:val="24"/>
                <w:szCs w:val="24"/>
              </w:rPr>
              <w:t xml:space="preserve">Балаларда «дұрыс» немесе «дұрыс емес», «жақсы» немесе «жаман» әрекеттер </w:t>
            </w:r>
            <w:r w:rsidRPr="00873A54">
              <w:rPr>
                <w:b w:val="0"/>
                <w:sz w:val="24"/>
                <w:szCs w:val="24"/>
              </w:rPr>
              <w:lastRenderedPageBreak/>
              <w:t xml:space="preserve">туралы қарапайым түсініктерді дамыту. Балаларды жалпы ережелер мен нормаларды үйренуге ынталандыру. Балабақшада, үйде, көшеде ұйымдасқан мінез-құлық дағдыларын бекіту. </w:t>
            </w:r>
          </w:p>
          <w:p w14:paraId="4BCDB96B" w14:textId="77777777" w:rsidR="00873A54" w:rsidRPr="00873A54" w:rsidRDefault="00873A54" w:rsidP="00B33149">
            <w:pPr>
              <w:pStyle w:val="11"/>
              <w:spacing w:after="240"/>
              <w:ind w:left="145" w:right="135"/>
              <w:rPr>
                <w:b w:val="0"/>
                <w:sz w:val="24"/>
                <w:szCs w:val="24"/>
              </w:rPr>
            </w:pPr>
            <w:r w:rsidRPr="00873A54">
              <w:rPr>
                <w:bCs w:val="0"/>
                <w:sz w:val="24"/>
                <w:szCs w:val="24"/>
              </w:rPr>
              <w:t>Өсімдіктер әлемі.</w:t>
            </w:r>
            <w:r w:rsidRPr="00873A54">
              <w:rPr>
                <w:b w:val="0"/>
                <w:sz w:val="24"/>
                <w:szCs w:val="24"/>
              </w:rPr>
              <w:t xml:space="preserve"> Ағаштардың, дала гүлдерінің 2-3 түрін тану және атау, өсімдік бөліктерін тани білу қасиетін дамыту.</w:t>
            </w:r>
          </w:p>
          <w:p w14:paraId="2E4F116B" w14:textId="77777777" w:rsidR="00873A54" w:rsidRPr="00873A54" w:rsidRDefault="00873A54" w:rsidP="00B33149">
            <w:pPr>
              <w:pStyle w:val="11"/>
              <w:spacing w:after="240"/>
              <w:ind w:left="145" w:right="135"/>
              <w:rPr>
                <w:b w:val="0"/>
                <w:sz w:val="24"/>
                <w:szCs w:val="24"/>
              </w:rPr>
            </w:pPr>
            <w:r w:rsidRPr="00873A54">
              <w:rPr>
                <w:bCs w:val="0"/>
                <w:sz w:val="24"/>
                <w:szCs w:val="24"/>
              </w:rPr>
              <w:t>Жануарлар әлемі.</w:t>
            </w:r>
            <w:r w:rsidRPr="00873A54">
              <w:rPr>
                <w:b w:val="0"/>
                <w:sz w:val="24"/>
                <w:szCs w:val="24"/>
              </w:rPr>
              <w:t xml:space="preserve"> Табиғат бұрышын мекендеушілерді бақылау дағдыларын жетілдіру.</w:t>
            </w:r>
          </w:p>
          <w:p w14:paraId="2A5BFDA7" w14:textId="77777777" w:rsidR="00873A54" w:rsidRPr="00873A54" w:rsidRDefault="00873A54" w:rsidP="00B33149">
            <w:pPr>
              <w:pStyle w:val="11"/>
              <w:spacing w:after="240"/>
              <w:ind w:left="145" w:right="135"/>
              <w:rPr>
                <w:b w:val="0"/>
                <w:sz w:val="24"/>
                <w:szCs w:val="24"/>
              </w:rPr>
            </w:pPr>
            <w:r w:rsidRPr="00873A54">
              <w:rPr>
                <w:bCs w:val="0"/>
                <w:sz w:val="24"/>
                <w:szCs w:val="24"/>
              </w:rPr>
              <w:t>Табиғаттағы маусымдық өзгерістер.</w:t>
            </w:r>
            <w:r w:rsidRPr="00873A54">
              <w:rPr>
                <w:b w:val="0"/>
                <w:sz w:val="24"/>
                <w:szCs w:val="24"/>
              </w:rPr>
              <w:t xml:space="preserve"> Табиғат құбылыстарын бақылау (маусымдық), бақылау күнтізбесінде жылдың қысқы, көктемгі мезгілдеріндегі ауа-райының жай-күйін белгілей білуді дамыту.</w:t>
            </w:r>
          </w:p>
          <w:p w14:paraId="261EC9F5" w14:textId="77777777" w:rsidR="00873A54" w:rsidRPr="00873A54" w:rsidRDefault="00873A54" w:rsidP="00B33149">
            <w:pPr>
              <w:pStyle w:val="11"/>
              <w:spacing w:after="240"/>
              <w:ind w:left="145" w:right="135"/>
              <w:rPr>
                <w:b w:val="0"/>
                <w:sz w:val="24"/>
                <w:szCs w:val="24"/>
                <w:highlight w:val="yellow"/>
              </w:rPr>
            </w:pPr>
            <w:r w:rsidRPr="00873A54">
              <w:rPr>
                <w:b w:val="0"/>
                <w:sz w:val="24"/>
                <w:szCs w:val="24"/>
              </w:rPr>
              <w:t>Табиғатта қауіпсіз мінез-құлық ережелерін сақтау</w:t>
            </w:r>
          </w:p>
        </w:tc>
      </w:tr>
      <w:tr w:rsidR="00873A54" w:rsidRPr="0092547F" w14:paraId="6B8F2C31" w14:textId="77777777" w:rsidTr="00873A54">
        <w:trPr>
          <w:trHeight w:val="302"/>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766A3949" w14:textId="77777777" w:rsidR="00873A54" w:rsidRPr="00873A54" w:rsidRDefault="00873A54" w:rsidP="00B33149">
            <w:pPr>
              <w:pStyle w:val="TableParagraph"/>
              <w:spacing w:before="3" w:after="240"/>
              <w:jc w:val="center"/>
              <w:rPr>
                <w:b/>
                <w:bCs/>
                <w:sz w:val="24"/>
              </w:rPr>
            </w:pPr>
            <w:r w:rsidRPr="00873A54">
              <w:rPr>
                <w:b/>
                <w:bCs/>
                <w:sz w:val="24"/>
              </w:rPr>
              <w:lastRenderedPageBreak/>
              <w:t>Сурет салу</w:t>
            </w:r>
          </w:p>
        </w:tc>
        <w:tc>
          <w:tcPr>
            <w:tcW w:w="12888" w:type="dxa"/>
            <w:tcBorders>
              <w:top w:val="single" w:sz="4" w:space="0" w:color="000000"/>
              <w:left w:val="single" w:sz="4" w:space="0" w:color="000000"/>
              <w:bottom w:val="single" w:sz="4" w:space="0" w:color="000000"/>
              <w:right w:val="single" w:sz="4" w:space="0" w:color="000000"/>
            </w:tcBorders>
            <w:hideMark/>
          </w:tcPr>
          <w:p w14:paraId="64249C5B" w14:textId="77777777" w:rsidR="00873A54" w:rsidRPr="00873A54" w:rsidRDefault="00873A54" w:rsidP="00B33149">
            <w:pPr>
              <w:pStyle w:val="11"/>
              <w:spacing w:after="240"/>
              <w:ind w:left="145" w:right="135"/>
              <w:jc w:val="both"/>
              <w:rPr>
                <w:b w:val="0"/>
              </w:rPr>
            </w:pPr>
            <w:r w:rsidRPr="00873A54">
              <w:rPr>
                <w:b w:val="0"/>
                <w:sz w:val="24"/>
                <w:szCs w:val="24"/>
              </w:rPr>
              <w:t>Қазақ ою-өрнектерінің қарапайым элементтерін қайталап салуға баулу.     Құмға таяқшалармен, асфальтқа бормен, өз бетінше ойдан сурет салуға мүмкіндік беру.</w:t>
            </w:r>
          </w:p>
        </w:tc>
      </w:tr>
      <w:tr w:rsidR="00873A54" w:rsidRPr="0092547F" w14:paraId="56A240D4"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6E9F4B89" w14:textId="77777777" w:rsidR="00873A54" w:rsidRPr="00873A54" w:rsidRDefault="00873A54" w:rsidP="00B33149">
            <w:pPr>
              <w:pStyle w:val="TableParagraph"/>
              <w:spacing w:after="240" w:line="256" w:lineRule="exact"/>
              <w:jc w:val="center"/>
              <w:rPr>
                <w:b/>
                <w:bCs/>
                <w:sz w:val="24"/>
              </w:rPr>
            </w:pPr>
            <w:r w:rsidRPr="00873A54">
              <w:rPr>
                <w:b/>
                <w:bCs/>
                <w:sz w:val="24"/>
                <w:szCs w:val="24"/>
              </w:rPr>
              <w:t>Мүсіндеу</w:t>
            </w:r>
          </w:p>
        </w:tc>
        <w:tc>
          <w:tcPr>
            <w:tcW w:w="12888" w:type="dxa"/>
            <w:tcBorders>
              <w:top w:val="single" w:sz="4" w:space="0" w:color="000000"/>
              <w:left w:val="single" w:sz="4" w:space="0" w:color="000000"/>
              <w:bottom w:val="single" w:sz="4" w:space="0" w:color="000000"/>
              <w:right w:val="single" w:sz="4" w:space="0" w:color="000000"/>
            </w:tcBorders>
            <w:hideMark/>
          </w:tcPr>
          <w:p w14:paraId="7021AACC" w14:textId="77777777" w:rsidR="00873A54" w:rsidRPr="00873A54" w:rsidRDefault="00873A54" w:rsidP="00B33149">
            <w:pPr>
              <w:pStyle w:val="11"/>
              <w:spacing w:after="240"/>
              <w:ind w:left="145" w:right="135"/>
              <w:jc w:val="both"/>
              <w:rPr>
                <w:b w:val="0"/>
                <w:sz w:val="20"/>
              </w:rPr>
            </w:pPr>
            <w:r w:rsidRPr="00873A54">
              <w:rPr>
                <w:b w:val="0"/>
                <w:sz w:val="24"/>
                <w:szCs w:val="24"/>
              </w:rPr>
              <w:t>Мүсіндеу барысында қауіпсіздікті сақтауға, ұқыпты болуға баулу.</w:t>
            </w:r>
          </w:p>
        </w:tc>
      </w:tr>
      <w:tr w:rsidR="00873A54" w:rsidRPr="0092547F" w14:paraId="24B8E847"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299DF470" w14:textId="77777777" w:rsidR="00873A54" w:rsidRPr="00873A54" w:rsidRDefault="00873A54" w:rsidP="00B33149">
            <w:pPr>
              <w:pStyle w:val="TableParagraph"/>
              <w:spacing w:after="240" w:line="256" w:lineRule="exact"/>
              <w:jc w:val="center"/>
              <w:rPr>
                <w:b/>
                <w:bCs/>
                <w:sz w:val="24"/>
              </w:rPr>
            </w:pPr>
            <w:r w:rsidRPr="00873A54">
              <w:rPr>
                <w:b/>
                <w:bCs/>
                <w:sz w:val="24"/>
                <w:szCs w:val="24"/>
              </w:rPr>
              <w:t>Жапсыру</w:t>
            </w:r>
          </w:p>
        </w:tc>
        <w:tc>
          <w:tcPr>
            <w:tcW w:w="12888" w:type="dxa"/>
            <w:tcBorders>
              <w:top w:val="single" w:sz="4" w:space="0" w:color="000000"/>
              <w:left w:val="single" w:sz="4" w:space="0" w:color="000000"/>
              <w:bottom w:val="single" w:sz="4" w:space="0" w:color="000000"/>
              <w:right w:val="single" w:sz="4" w:space="0" w:color="000000"/>
            </w:tcBorders>
            <w:hideMark/>
          </w:tcPr>
          <w:p w14:paraId="2BB723FC" w14:textId="77777777" w:rsidR="00873A54" w:rsidRPr="00873A54" w:rsidRDefault="00873A54" w:rsidP="00B33149">
            <w:pPr>
              <w:pStyle w:val="11"/>
              <w:spacing w:after="240"/>
              <w:ind w:left="145" w:right="135"/>
              <w:jc w:val="both"/>
              <w:rPr>
                <w:b w:val="0"/>
                <w:sz w:val="24"/>
                <w:szCs w:val="24"/>
              </w:rPr>
            </w:pPr>
            <w:r w:rsidRPr="00873A54">
              <w:rPr>
                <w:b w:val="0"/>
                <w:sz w:val="24"/>
                <w:szCs w:val="24"/>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14:paraId="2BEC5656" w14:textId="77777777" w:rsidR="00873A54" w:rsidRPr="00873A54" w:rsidRDefault="00873A54" w:rsidP="00B33149">
            <w:pPr>
              <w:pStyle w:val="11"/>
              <w:spacing w:after="240"/>
              <w:ind w:left="145" w:right="135"/>
              <w:jc w:val="both"/>
              <w:rPr>
                <w:b w:val="0"/>
                <w:sz w:val="24"/>
                <w:szCs w:val="24"/>
              </w:rPr>
            </w:pPr>
            <w:r w:rsidRPr="00873A54">
              <w:rPr>
                <w:b w:val="0"/>
                <w:sz w:val="24"/>
                <w:szCs w:val="24"/>
              </w:rPr>
              <w:t>Жапсыру барысында қауіпсіздік техникасы ережелерін сақтауға, ұқыпты болуға баулу.</w:t>
            </w:r>
          </w:p>
        </w:tc>
      </w:tr>
      <w:tr w:rsidR="00873A54" w:rsidRPr="0092547F" w14:paraId="6DCB9439"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64B3A6C2" w14:textId="77777777" w:rsidR="00873A54" w:rsidRPr="00873A54" w:rsidRDefault="00873A54" w:rsidP="00B33149">
            <w:pPr>
              <w:pStyle w:val="TableParagraph"/>
              <w:spacing w:after="240" w:line="265" w:lineRule="exact"/>
              <w:jc w:val="center"/>
              <w:rPr>
                <w:b/>
                <w:bCs/>
                <w:sz w:val="24"/>
                <w:highlight w:val="yellow"/>
              </w:rPr>
            </w:pPr>
            <w:r w:rsidRPr="00873A54">
              <w:rPr>
                <w:b/>
                <w:bCs/>
                <w:sz w:val="24"/>
                <w:szCs w:val="24"/>
              </w:rPr>
              <w:t>Құрастыру</w:t>
            </w:r>
          </w:p>
        </w:tc>
        <w:tc>
          <w:tcPr>
            <w:tcW w:w="12888" w:type="dxa"/>
            <w:tcBorders>
              <w:top w:val="single" w:sz="4" w:space="0" w:color="000000"/>
              <w:left w:val="single" w:sz="4" w:space="0" w:color="000000"/>
              <w:bottom w:val="single" w:sz="4" w:space="0" w:color="000000"/>
              <w:right w:val="single" w:sz="4" w:space="0" w:color="000000"/>
            </w:tcBorders>
            <w:hideMark/>
          </w:tcPr>
          <w:p w14:paraId="5B115ECE" w14:textId="77777777" w:rsidR="00873A54" w:rsidRPr="00873A54" w:rsidRDefault="00873A54" w:rsidP="00B33149">
            <w:pPr>
              <w:pStyle w:val="11"/>
              <w:spacing w:after="240"/>
              <w:ind w:left="145" w:right="135"/>
              <w:jc w:val="both"/>
              <w:rPr>
                <w:b w:val="0"/>
                <w:sz w:val="24"/>
                <w:szCs w:val="24"/>
              </w:rPr>
            </w:pPr>
            <w:r w:rsidRPr="00873A54">
              <w:rPr>
                <w:b w:val="0"/>
                <w:sz w:val="24"/>
                <w:szCs w:val="24"/>
              </w:rPr>
              <w:t>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w:t>
            </w:r>
          </w:p>
          <w:p w14:paraId="446EE81E" w14:textId="77777777" w:rsidR="00873A54" w:rsidRPr="00873A54" w:rsidRDefault="00873A54" w:rsidP="00B33149">
            <w:pPr>
              <w:pStyle w:val="11"/>
              <w:spacing w:after="240"/>
              <w:ind w:left="145" w:right="135"/>
              <w:jc w:val="both"/>
              <w:rPr>
                <w:b w:val="0"/>
                <w:sz w:val="24"/>
                <w:szCs w:val="24"/>
                <w:highlight w:val="yellow"/>
              </w:rPr>
            </w:pPr>
            <w:r w:rsidRPr="00873A54">
              <w:rPr>
                <w:b w:val="0"/>
                <w:sz w:val="24"/>
                <w:szCs w:val="24"/>
              </w:rPr>
              <w:t>Ойнап болғаннан кейін бөлшектерді жинауға, қауіпсіздік техникасы ережелерін сақтауға, ұқыптылыққа баулу.</w:t>
            </w:r>
          </w:p>
        </w:tc>
      </w:tr>
      <w:tr w:rsidR="00873A54" w:rsidRPr="0092547F" w14:paraId="12F73ACF" w14:textId="77777777" w:rsidTr="00873A54">
        <w:trPr>
          <w:trHeight w:val="275"/>
        </w:trPr>
        <w:tc>
          <w:tcPr>
            <w:tcW w:w="2422" w:type="dxa"/>
            <w:tcBorders>
              <w:top w:val="single" w:sz="4" w:space="0" w:color="000000"/>
              <w:left w:val="single" w:sz="4" w:space="0" w:color="000000"/>
              <w:bottom w:val="single" w:sz="4" w:space="0" w:color="000000"/>
              <w:right w:val="single" w:sz="4" w:space="0" w:color="000000"/>
            </w:tcBorders>
            <w:vAlign w:val="center"/>
            <w:hideMark/>
          </w:tcPr>
          <w:p w14:paraId="360239EE" w14:textId="77777777" w:rsidR="00873A54" w:rsidRPr="00873A54" w:rsidRDefault="00873A54" w:rsidP="00B33149">
            <w:pPr>
              <w:pStyle w:val="TableParagraph"/>
              <w:spacing w:after="240" w:line="256" w:lineRule="exact"/>
              <w:jc w:val="center"/>
              <w:rPr>
                <w:b/>
                <w:bCs/>
                <w:sz w:val="24"/>
              </w:rPr>
            </w:pPr>
            <w:r w:rsidRPr="00873A54">
              <w:rPr>
                <w:b/>
                <w:bCs/>
                <w:sz w:val="24"/>
              </w:rPr>
              <w:t>Музыка</w:t>
            </w:r>
          </w:p>
        </w:tc>
        <w:tc>
          <w:tcPr>
            <w:tcW w:w="12888" w:type="dxa"/>
            <w:tcBorders>
              <w:top w:val="single" w:sz="4" w:space="0" w:color="000000"/>
              <w:left w:val="single" w:sz="4" w:space="0" w:color="000000"/>
              <w:bottom w:val="single" w:sz="4" w:space="0" w:color="000000"/>
              <w:right w:val="single" w:sz="4" w:space="0" w:color="000000"/>
            </w:tcBorders>
            <w:hideMark/>
          </w:tcPr>
          <w:p w14:paraId="0E75369B" w14:textId="77777777" w:rsidR="00873A54" w:rsidRPr="00873A54" w:rsidRDefault="00873A54" w:rsidP="00B33149">
            <w:pPr>
              <w:pStyle w:val="11"/>
              <w:spacing w:after="240"/>
              <w:ind w:left="145" w:right="135"/>
              <w:rPr>
                <w:b w:val="0"/>
                <w:sz w:val="24"/>
                <w:szCs w:val="24"/>
              </w:rPr>
            </w:pPr>
            <w:r w:rsidRPr="00873A54">
              <w:rPr>
                <w:sz w:val="24"/>
                <w:szCs w:val="24"/>
              </w:rPr>
              <w:t>Музыка тыңдау.</w:t>
            </w:r>
            <w:bookmarkStart w:id="8" w:name="z1041"/>
            <w:r w:rsidRPr="00873A54">
              <w:rPr>
                <w:sz w:val="24"/>
                <w:szCs w:val="24"/>
              </w:rPr>
              <w:t xml:space="preserve"> </w:t>
            </w:r>
            <w:bookmarkEnd w:id="8"/>
            <w:r w:rsidRPr="00873A54">
              <w:rPr>
                <w:b w:val="0"/>
                <w:sz w:val="24"/>
                <w:szCs w:val="24"/>
              </w:rPr>
              <w:t>Ересектердің орындауындағы және аудио-бейнежазбадан музыка тыңдауға үйрету.</w:t>
            </w:r>
          </w:p>
          <w:p w14:paraId="41BC954D" w14:textId="77777777" w:rsidR="00873A54" w:rsidRPr="00873A54" w:rsidRDefault="00873A54" w:rsidP="00B33149">
            <w:pPr>
              <w:pStyle w:val="11"/>
              <w:spacing w:after="240"/>
              <w:ind w:left="145" w:right="135"/>
              <w:rPr>
                <w:b w:val="0"/>
                <w:sz w:val="24"/>
                <w:szCs w:val="24"/>
              </w:rPr>
            </w:pPr>
            <w:r w:rsidRPr="00873A54">
              <w:rPr>
                <w:sz w:val="24"/>
                <w:szCs w:val="24"/>
              </w:rPr>
              <w:t>Ән айту.</w:t>
            </w:r>
            <w:r w:rsidRPr="00873A54">
              <w:t xml:space="preserve"> </w:t>
            </w:r>
            <w:r w:rsidRPr="00873A54">
              <w:rPr>
                <w:b w:val="0"/>
                <w:sz w:val="24"/>
                <w:szCs w:val="24"/>
              </w:rPr>
              <w:t>Аспаптың сүйемелдеуіне, ересектердің дауысына ілесе отырып, олармен бірге ән айту, әнді бірге бастап, бірге аяқтау.</w:t>
            </w:r>
          </w:p>
          <w:p w14:paraId="7AB87F44" w14:textId="77777777" w:rsidR="00873A54" w:rsidRPr="00873A54" w:rsidRDefault="00873A54" w:rsidP="00B33149">
            <w:pPr>
              <w:pStyle w:val="11"/>
              <w:spacing w:after="240"/>
              <w:ind w:left="145" w:right="135"/>
              <w:rPr>
                <w:b w:val="0"/>
                <w:sz w:val="24"/>
                <w:szCs w:val="24"/>
              </w:rPr>
            </w:pPr>
            <w:r w:rsidRPr="00873A54">
              <w:rPr>
                <w:bCs w:val="0"/>
                <w:sz w:val="24"/>
                <w:szCs w:val="24"/>
              </w:rPr>
              <w:t>Музыкалық-ырғақтық қозғалыстар</w:t>
            </w:r>
            <w:r w:rsidRPr="00873A54">
              <w:rPr>
                <w:b w:val="0"/>
                <w:sz w:val="24"/>
                <w:szCs w:val="24"/>
              </w:rPr>
              <w:t>.</w:t>
            </w:r>
            <w:bookmarkStart w:id="9" w:name="z1049"/>
            <w:r w:rsidRPr="00873A54">
              <w:rPr>
                <w:b w:val="0"/>
                <w:sz w:val="24"/>
                <w:szCs w:val="24"/>
              </w:rPr>
              <w:t xml:space="preserve"> Балалардың билейтін музыкаға сәйкес би қимылдарын өз бетінше орындауына, таныс би қимылдарын ойындарда қолдануына мүмкіндік беру.</w:t>
            </w:r>
            <w:bookmarkEnd w:id="9"/>
          </w:p>
        </w:tc>
      </w:tr>
    </w:tbl>
    <w:p w14:paraId="3197C847" w14:textId="77777777" w:rsidR="00873A54" w:rsidRDefault="00873A54">
      <w:pPr>
        <w:rPr>
          <w:rFonts w:ascii="Times New Roman" w:hAnsi="Times New Roman" w:cs="Times New Roman"/>
          <w:sz w:val="24"/>
          <w:szCs w:val="24"/>
          <w:lang w:val="kk-KZ"/>
        </w:rPr>
      </w:pPr>
    </w:p>
    <w:p w14:paraId="26EB24A9" w14:textId="77777777" w:rsidR="004A3A7E" w:rsidRDefault="004A3A7E">
      <w:pPr>
        <w:rPr>
          <w:rFonts w:ascii="Times New Roman" w:hAnsi="Times New Roman" w:cs="Times New Roman"/>
          <w:sz w:val="24"/>
          <w:szCs w:val="24"/>
          <w:lang w:val="kk-KZ"/>
        </w:rPr>
      </w:pPr>
    </w:p>
    <w:p w14:paraId="25EA2B35" w14:textId="77777777" w:rsidR="004A3A7E" w:rsidRDefault="004A3A7E">
      <w:pPr>
        <w:rPr>
          <w:rFonts w:ascii="Times New Roman" w:hAnsi="Times New Roman" w:cs="Times New Roman"/>
          <w:sz w:val="24"/>
          <w:szCs w:val="24"/>
          <w:lang w:val="kk-KZ"/>
        </w:rPr>
      </w:pPr>
    </w:p>
    <w:p w14:paraId="2388527E" w14:textId="5E37AAC4" w:rsidR="000C4C61" w:rsidRDefault="000C4C61" w:rsidP="000C4C61">
      <w:pPr>
        <w:spacing w:after="150" w:line="240" w:lineRule="auto"/>
        <w:jc w:val="center"/>
        <w:rPr>
          <w:rFonts w:ascii="Times New Roman" w:eastAsia="Times New Roman" w:hAnsi="Times New Roman" w:cs="Times New Roman"/>
          <w:sz w:val="24"/>
          <w:szCs w:val="21"/>
          <w:lang w:val="kk-KZ"/>
        </w:rPr>
      </w:pPr>
      <w:r>
        <w:rPr>
          <w:rFonts w:ascii="Times New Roman" w:eastAsia="Times New Roman" w:hAnsi="Times New Roman" w:cs="Times New Roman"/>
          <w:b/>
          <w:bCs/>
          <w:sz w:val="24"/>
          <w:szCs w:val="21"/>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w:t>
      </w:r>
      <w:r w:rsidR="000960CC">
        <w:rPr>
          <w:rFonts w:ascii="Times New Roman" w:eastAsia="Times New Roman" w:hAnsi="Times New Roman" w:cs="Times New Roman"/>
          <w:b/>
          <w:bCs/>
          <w:sz w:val="24"/>
          <w:szCs w:val="21"/>
          <w:lang w:val="kk-KZ"/>
        </w:rPr>
        <w:t>3</w:t>
      </w:r>
      <w:r>
        <w:rPr>
          <w:rFonts w:ascii="Times New Roman" w:eastAsia="Times New Roman" w:hAnsi="Times New Roman" w:cs="Times New Roman"/>
          <w:b/>
          <w:bCs/>
          <w:sz w:val="24"/>
          <w:szCs w:val="21"/>
          <w:lang w:val="kk-KZ"/>
        </w:rPr>
        <w:t>/202</w:t>
      </w:r>
      <w:r w:rsidR="000960CC">
        <w:rPr>
          <w:rFonts w:ascii="Times New Roman" w:eastAsia="Times New Roman" w:hAnsi="Times New Roman" w:cs="Times New Roman"/>
          <w:b/>
          <w:bCs/>
          <w:sz w:val="24"/>
          <w:szCs w:val="21"/>
          <w:lang w:val="kk-KZ"/>
        </w:rPr>
        <w:t>4</w:t>
      </w:r>
      <w:r>
        <w:rPr>
          <w:rFonts w:ascii="Times New Roman" w:eastAsia="Times New Roman" w:hAnsi="Times New Roman" w:cs="Times New Roman"/>
          <w:b/>
          <w:bCs/>
          <w:sz w:val="24"/>
          <w:szCs w:val="21"/>
          <w:lang w:val="kk-KZ"/>
        </w:rPr>
        <w:t xml:space="preserve"> оқу жылына арналған</w:t>
      </w:r>
      <w:r>
        <w:rPr>
          <w:rFonts w:ascii="Times New Roman" w:eastAsia="Times New Roman" w:hAnsi="Times New Roman" w:cs="Times New Roman"/>
          <w:sz w:val="24"/>
          <w:szCs w:val="21"/>
          <w:lang w:val="kk-KZ"/>
        </w:rPr>
        <w:t xml:space="preserve">                                                                                                                                                         </w:t>
      </w:r>
      <w:r>
        <w:rPr>
          <w:rFonts w:ascii="Times New Roman" w:eastAsia="Times New Roman" w:hAnsi="Times New Roman" w:cs="Times New Roman"/>
          <w:b/>
          <w:bCs/>
          <w:sz w:val="24"/>
          <w:szCs w:val="21"/>
          <w:lang w:val="kk-KZ"/>
        </w:rPr>
        <w:t>ұйымдастырылған іс-әрекеттің перспективалық жоспары</w:t>
      </w:r>
    </w:p>
    <w:p w14:paraId="5920B0FC"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Білім беру ұйымы: ЖШС «Ер – Сәби» балабақшасы</w:t>
      </w:r>
    </w:p>
    <w:p w14:paraId="5632A656" w14:textId="77777777" w:rsidR="000960CC" w:rsidRDefault="000960CC" w:rsidP="000960CC">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Топ: мектепке дейінгі ұйымның ортаңғы  «Бал - бала» тобы</w:t>
      </w:r>
    </w:p>
    <w:p w14:paraId="1D9B5E33" w14:textId="77777777" w:rsidR="000C4C61" w:rsidRDefault="000C4C61" w:rsidP="000C4C61">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 жасы: 3 жастағы балалар</w:t>
      </w:r>
    </w:p>
    <w:p w14:paraId="6C79930E" w14:textId="77777777" w:rsidR="000C4C61" w:rsidRDefault="000C4C61" w:rsidP="000C4C61">
      <w:pPr>
        <w:spacing w:after="15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Кезеңі: мамыр</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04"/>
        <w:gridCol w:w="12606"/>
      </w:tblGrid>
      <w:tr w:rsidR="000C4C61" w14:paraId="64976277" w14:textId="77777777" w:rsidTr="000C4C61">
        <w:trPr>
          <w:trHeight w:val="551"/>
        </w:trPr>
        <w:tc>
          <w:tcPr>
            <w:tcW w:w="2704" w:type="dxa"/>
            <w:tcBorders>
              <w:top w:val="single" w:sz="4" w:space="0" w:color="000000"/>
              <w:left w:val="single" w:sz="4" w:space="0" w:color="000000"/>
              <w:bottom w:val="single" w:sz="4" w:space="0" w:color="000000"/>
              <w:right w:val="single" w:sz="4" w:space="0" w:color="000000"/>
            </w:tcBorders>
            <w:hideMark/>
          </w:tcPr>
          <w:p w14:paraId="0F0B79B3" w14:textId="77777777" w:rsidR="000C4C61" w:rsidRDefault="000C4C61" w:rsidP="00674211">
            <w:pPr>
              <w:pStyle w:val="TableParagraph"/>
              <w:tabs>
                <w:tab w:val="left" w:pos="0"/>
              </w:tabs>
              <w:jc w:val="center"/>
              <w:rPr>
                <w:b/>
                <w:bCs/>
                <w:sz w:val="24"/>
                <w:szCs w:val="24"/>
              </w:rPr>
            </w:pPr>
            <w:r>
              <w:rPr>
                <w:b/>
                <w:bCs/>
                <w:sz w:val="24"/>
                <w:szCs w:val="24"/>
              </w:rPr>
              <w:t>Ұйымдастырылған іс - әрекет</w:t>
            </w:r>
          </w:p>
        </w:tc>
        <w:tc>
          <w:tcPr>
            <w:tcW w:w="12606" w:type="dxa"/>
            <w:tcBorders>
              <w:top w:val="single" w:sz="4" w:space="0" w:color="000000"/>
              <w:left w:val="single" w:sz="4" w:space="0" w:color="000000"/>
              <w:bottom w:val="single" w:sz="4" w:space="0" w:color="000000"/>
              <w:right w:val="single" w:sz="4" w:space="0" w:color="000000"/>
            </w:tcBorders>
            <w:hideMark/>
          </w:tcPr>
          <w:p w14:paraId="46487403" w14:textId="77777777" w:rsidR="000C4C61" w:rsidRDefault="000C4C61" w:rsidP="00674211">
            <w:pPr>
              <w:pStyle w:val="TableParagraph"/>
              <w:tabs>
                <w:tab w:val="left" w:pos="0"/>
              </w:tabs>
              <w:spacing w:before="153"/>
              <w:ind w:right="168"/>
              <w:jc w:val="center"/>
              <w:rPr>
                <w:b/>
                <w:bCs/>
                <w:sz w:val="24"/>
                <w:szCs w:val="24"/>
              </w:rPr>
            </w:pPr>
            <w:r>
              <w:rPr>
                <w:b/>
                <w:bCs/>
                <w:sz w:val="24"/>
                <w:szCs w:val="24"/>
              </w:rPr>
              <w:t>Ұйымдастырылған іс - әрекеттің міндеттері</w:t>
            </w:r>
          </w:p>
        </w:tc>
      </w:tr>
      <w:tr w:rsidR="000C4C61" w:rsidRPr="0092547F" w14:paraId="29903976" w14:textId="77777777" w:rsidTr="000C4C61">
        <w:trPr>
          <w:trHeight w:val="70"/>
        </w:trPr>
        <w:tc>
          <w:tcPr>
            <w:tcW w:w="2704" w:type="dxa"/>
            <w:tcBorders>
              <w:top w:val="single" w:sz="4" w:space="0" w:color="000000"/>
              <w:left w:val="single" w:sz="4" w:space="0" w:color="000000"/>
              <w:bottom w:val="single" w:sz="4" w:space="0" w:color="000000"/>
              <w:right w:val="single" w:sz="4" w:space="0" w:color="000000"/>
            </w:tcBorders>
            <w:hideMark/>
          </w:tcPr>
          <w:p w14:paraId="1EA96518" w14:textId="77777777" w:rsidR="000C4C61" w:rsidRPr="000C4C61" w:rsidRDefault="000C4C61" w:rsidP="000C4C61">
            <w:pPr>
              <w:pStyle w:val="TableParagraph"/>
              <w:tabs>
                <w:tab w:val="left" w:pos="0"/>
              </w:tabs>
              <w:spacing w:line="256" w:lineRule="exact"/>
              <w:jc w:val="center"/>
              <w:rPr>
                <w:b/>
                <w:sz w:val="24"/>
                <w:szCs w:val="24"/>
              </w:rPr>
            </w:pPr>
            <w:r w:rsidRPr="000C4C61">
              <w:rPr>
                <w:b/>
              </w:rPr>
              <w:t>Дене шынықтыру</w:t>
            </w:r>
          </w:p>
        </w:tc>
        <w:tc>
          <w:tcPr>
            <w:tcW w:w="12606" w:type="dxa"/>
            <w:tcBorders>
              <w:top w:val="single" w:sz="4" w:space="0" w:color="000000"/>
              <w:left w:val="single" w:sz="4" w:space="0" w:color="000000"/>
              <w:bottom w:val="single" w:sz="4" w:space="0" w:color="000000"/>
              <w:right w:val="single" w:sz="4" w:space="0" w:color="000000"/>
            </w:tcBorders>
            <w:hideMark/>
          </w:tcPr>
          <w:p w14:paraId="639818D7" w14:textId="77777777" w:rsidR="000C4C61" w:rsidRDefault="000C4C61" w:rsidP="00674211">
            <w:pPr>
              <w:pStyle w:val="TableParagraph"/>
              <w:tabs>
                <w:tab w:val="left" w:pos="0"/>
              </w:tabs>
              <w:jc w:val="both"/>
              <w:rPr>
                <w:b/>
                <w:sz w:val="24"/>
                <w:szCs w:val="24"/>
              </w:rPr>
            </w:pPr>
            <w:r>
              <w:rPr>
                <w:b/>
                <w:sz w:val="24"/>
                <w:szCs w:val="24"/>
              </w:rPr>
              <w:t>Негізгі қимылдар:</w:t>
            </w:r>
          </w:p>
          <w:p w14:paraId="5CFDE91D" w14:textId="77777777" w:rsidR="000C4C61" w:rsidRDefault="000C4C61" w:rsidP="00674211">
            <w:pPr>
              <w:pStyle w:val="TableParagraph"/>
              <w:tabs>
                <w:tab w:val="left" w:pos="0"/>
              </w:tabs>
              <w:jc w:val="both"/>
              <w:rPr>
                <w:b/>
                <w:sz w:val="24"/>
                <w:szCs w:val="24"/>
              </w:rPr>
            </w:pPr>
            <w:r>
              <w:rPr>
                <w:b/>
                <w:sz w:val="24"/>
                <w:szCs w:val="24"/>
              </w:rPr>
              <w:t xml:space="preserve">Жүру. </w:t>
            </w:r>
            <w:r>
              <w:rPr>
                <w:bCs/>
                <w:sz w:val="24"/>
                <w:szCs w:val="24"/>
              </w:rPr>
              <w:t>Екі жаққа да баяу айналу қабілетін дамыту.</w:t>
            </w:r>
          </w:p>
          <w:p w14:paraId="13E4E4CA" w14:textId="77777777" w:rsidR="000C4C61" w:rsidRDefault="000C4C61" w:rsidP="00674211">
            <w:pPr>
              <w:pStyle w:val="TableParagraph"/>
              <w:tabs>
                <w:tab w:val="left" w:pos="0"/>
              </w:tabs>
              <w:jc w:val="both"/>
              <w:rPr>
                <w:bCs/>
                <w:sz w:val="24"/>
                <w:szCs w:val="24"/>
              </w:rPr>
            </w:pPr>
            <w:r>
              <w:rPr>
                <w:b/>
                <w:sz w:val="24"/>
                <w:szCs w:val="24"/>
              </w:rPr>
              <w:t>Тепе-теңдікті сақтау.</w:t>
            </w:r>
            <w:r>
              <w:rPr>
                <w:bCs/>
                <w:sz w:val="24"/>
                <w:szCs w:val="24"/>
              </w:rPr>
              <w:t xml:space="preserve"> Арқан бойымен жүру, тура жолмен, бір-бірінен 10 сантиметр қашықтықта орналасқан тақтайшалардың, қырлы тақтайдың бойымен жүру.</w:t>
            </w:r>
          </w:p>
          <w:p w14:paraId="4F29D866" w14:textId="77777777" w:rsidR="000C4C61" w:rsidRDefault="000C4C61" w:rsidP="00674211">
            <w:pPr>
              <w:pStyle w:val="TableParagraph"/>
              <w:tabs>
                <w:tab w:val="left" w:pos="0"/>
              </w:tabs>
              <w:jc w:val="both"/>
              <w:rPr>
                <w:bCs/>
                <w:sz w:val="24"/>
                <w:szCs w:val="24"/>
              </w:rPr>
            </w:pPr>
            <w:r>
              <w:rPr>
                <w:b/>
                <w:sz w:val="24"/>
                <w:szCs w:val="24"/>
              </w:rPr>
              <w:t>Жүгіру.</w:t>
            </w:r>
            <w:r>
              <w:rPr>
                <w:bCs/>
                <w:sz w:val="24"/>
                <w:szCs w:val="24"/>
              </w:rPr>
              <w:t xml:space="preserve"> Қарқынның өзгеруімен жүгіру дағдыларын жетілдіру.</w:t>
            </w:r>
          </w:p>
          <w:p w14:paraId="135F91AE" w14:textId="77777777" w:rsidR="000C4C61" w:rsidRDefault="000C4C61" w:rsidP="00674211">
            <w:pPr>
              <w:pStyle w:val="TableParagraph"/>
              <w:tabs>
                <w:tab w:val="left" w:pos="0"/>
              </w:tabs>
              <w:jc w:val="both"/>
              <w:rPr>
                <w:bCs/>
                <w:sz w:val="24"/>
                <w:szCs w:val="24"/>
              </w:rPr>
            </w:pPr>
            <w:r>
              <w:rPr>
                <w:b/>
                <w:sz w:val="24"/>
                <w:szCs w:val="24"/>
              </w:rPr>
              <w:t>Домалату, лақтыру, қағып алу.</w:t>
            </w:r>
            <w:r>
              <w:rPr>
                <w:bCs/>
                <w:sz w:val="24"/>
                <w:szCs w:val="24"/>
              </w:rPr>
              <w:t xml:space="preserve">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14:paraId="546484C5" w14:textId="77777777" w:rsidR="000C4C61" w:rsidRDefault="000C4C61" w:rsidP="00674211">
            <w:pPr>
              <w:pStyle w:val="TableParagraph"/>
              <w:tabs>
                <w:tab w:val="left" w:pos="0"/>
              </w:tabs>
              <w:jc w:val="both"/>
              <w:rPr>
                <w:bCs/>
                <w:sz w:val="24"/>
                <w:szCs w:val="24"/>
              </w:rPr>
            </w:pPr>
            <w:r>
              <w:rPr>
                <w:b/>
                <w:sz w:val="24"/>
                <w:szCs w:val="24"/>
              </w:rPr>
              <w:t xml:space="preserve">Еңбектеу, өрмелеу. </w:t>
            </w:r>
            <w:r>
              <w:rPr>
                <w:bCs/>
                <w:sz w:val="24"/>
                <w:szCs w:val="24"/>
              </w:rPr>
              <w:t>Жорғалау, өрмелеу дағдыларын жетілдіру.</w:t>
            </w:r>
          </w:p>
          <w:p w14:paraId="2F465B20" w14:textId="77777777" w:rsidR="000C4C61" w:rsidRDefault="000C4C61" w:rsidP="00674211">
            <w:pPr>
              <w:pStyle w:val="TableParagraph"/>
              <w:tabs>
                <w:tab w:val="left" w:pos="0"/>
              </w:tabs>
              <w:jc w:val="both"/>
              <w:rPr>
                <w:bCs/>
                <w:sz w:val="24"/>
                <w:szCs w:val="24"/>
              </w:rPr>
            </w:pPr>
            <w:r>
              <w:rPr>
                <w:b/>
                <w:sz w:val="24"/>
                <w:szCs w:val="24"/>
              </w:rPr>
              <w:t xml:space="preserve">Секіру. </w:t>
            </w:r>
            <w:r>
              <w:rPr>
                <w:bCs/>
                <w:sz w:val="24"/>
                <w:szCs w:val="24"/>
              </w:rPr>
              <w:t>Алға жылжу арқылы орнында секіру дағдыларын жетілдіру.</w:t>
            </w:r>
          </w:p>
          <w:p w14:paraId="3922A122" w14:textId="77777777" w:rsidR="000C4C61" w:rsidRDefault="000C4C61" w:rsidP="00674211">
            <w:pPr>
              <w:pStyle w:val="TableParagraph"/>
              <w:tabs>
                <w:tab w:val="left" w:pos="0"/>
              </w:tabs>
              <w:jc w:val="both"/>
              <w:rPr>
                <w:b/>
                <w:sz w:val="24"/>
                <w:szCs w:val="24"/>
              </w:rPr>
            </w:pPr>
            <w:r>
              <w:rPr>
                <w:b/>
                <w:sz w:val="24"/>
                <w:szCs w:val="24"/>
              </w:rPr>
              <w:t xml:space="preserve">Сапқа тұру, қайта сапқа тұру. </w:t>
            </w:r>
            <w:r>
              <w:rPr>
                <w:bCs/>
                <w:sz w:val="24"/>
                <w:szCs w:val="24"/>
              </w:rPr>
              <w:t>Бірінің артынан бірі сапқа тұру, бір-бірінің жанына сапқа тұру, шеңберге тұру (</w:t>
            </w:r>
            <w:r>
              <w:rPr>
                <w:sz w:val="24"/>
                <w:szCs w:val="24"/>
              </w:rPr>
              <w:t xml:space="preserve">педагог көмегімен </w:t>
            </w:r>
            <w:r>
              <w:rPr>
                <w:bCs/>
                <w:sz w:val="24"/>
                <w:szCs w:val="24"/>
              </w:rPr>
              <w:t>көзбен бағдарлау бойынша). Саптағы, шеңбердегі өз орнын табуға үйрету.</w:t>
            </w:r>
          </w:p>
          <w:p w14:paraId="008C6C46" w14:textId="77777777" w:rsidR="000C4C61" w:rsidRDefault="000C4C61" w:rsidP="00674211">
            <w:pPr>
              <w:pStyle w:val="TableParagraph"/>
              <w:tabs>
                <w:tab w:val="left" w:pos="0"/>
              </w:tabs>
              <w:jc w:val="both"/>
              <w:rPr>
                <w:bCs/>
                <w:sz w:val="24"/>
                <w:szCs w:val="24"/>
              </w:rPr>
            </w:pPr>
            <w:r>
              <w:rPr>
                <w:b/>
                <w:sz w:val="24"/>
                <w:szCs w:val="24"/>
              </w:rPr>
              <w:t xml:space="preserve">Жалпы дамытушы жаттығулар. </w:t>
            </w:r>
            <w:r>
              <w:rPr>
                <w:bCs/>
                <w:sz w:val="24"/>
                <w:szCs w:val="24"/>
              </w:rPr>
              <w:t>Денені солға, оңға бұру (отыру күйінен); қолды алға созып, тізені қолмен орап, басты еңкейту; тізеге бүгілген аяқтарды кезекпен көтеріп, төмендету.</w:t>
            </w:r>
          </w:p>
          <w:p w14:paraId="26226185" w14:textId="77777777" w:rsidR="000C4C61" w:rsidRDefault="000C4C61" w:rsidP="00674211">
            <w:pPr>
              <w:pStyle w:val="TableParagraph"/>
              <w:tabs>
                <w:tab w:val="left" w:pos="0"/>
              </w:tabs>
              <w:jc w:val="both"/>
              <w:rPr>
                <w:b/>
                <w:sz w:val="24"/>
                <w:szCs w:val="24"/>
              </w:rPr>
            </w:pPr>
            <w:r>
              <w:rPr>
                <w:b/>
                <w:sz w:val="24"/>
                <w:szCs w:val="24"/>
              </w:rPr>
              <w:t xml:space="preserve">Қимылды ойындар. </w:t>
            </w:r>
            <w:r>
              <w:rPr>
                <w:bCs/>
                <w:sz w:val="24"/>
                <w:szCs w:val="24"/>
              </w:rPr>
              <w:t>Қимылды ойындарға деген қызығушылықты арттыруды жалғастыру.</w:t>
            </w:r>
            <w:r>
              <w:rPr>
                <w:b/>
                <w:sz w:val="24"/>
                <w:szCs w:val="24"/>
              </w:rPr>
              <w:t xml:space="preserve"> </w:t>
            </w:r>
          </w:p>
          <w:p w14:paraId="1003E59D" w14:textId="77777777" w:rsidR="000C4C61" w:rsidRDefault="000C4C61" w:rsidP="00674211">
            <w:pPr>
              <w:pStyle w:val="TableParagraph"/>
              <w:tabs>
                <w:tab w:val="left" w:pos="0"/>
              </w:tabs>
              <w:jc w:val="both"/>
              <w:rPr>
                <w:bCs/>
                <w:sz w:val="24"/>
                <w:szCs w:val="24"/>
              </w:rPr>
            </w:pPr>
            <w:r>
              <w:rPr>
                <w:b/>
                <w:sz w:val="24"/>
                <w:szCs w:val="24"/>
              </w:rPr>
              <w:t xml:space="preserve">Спорттық жаттығулар. </w:t>
            </w:r>
            <w:r>
              <w:rPr>
                <w:bCs/>
                <w:sz w:val="24"/>
                <w:szCs w:val="24"/>
              </w:rPr>
              <w:t>Үш дөңгелекті велосипедпен түзу, шеңбер бойымен, оңға, солға бұрылыстармен жүру.</w:t>
            </w:r>
          </w:p>
          <w:p w14:paraId="008C8328" w14:textId="77777777" w:rsidR="000C4C61" w:rsidRDefault="000C4C61" w:rsidP="00674211">
            <w:pPr>
              <w:pStyle w:val="TableParagraph"/>
              <w:tabs>
                <w:tab w:val="left" w:pos="0"/>
              </w:tabs>
              <w:jc w:val="both"/>
              <w:rPr>
                <w:b/>
                <w:sz w:val="24"/>
                <w:szCs w:val="24"/>
              </w:rPr>
            </w:pPr>
            <w:r>
              <w:rPr>
                <w:bCs/>
                <w:sz w:val="24"/>
                <w:szCs w:val="24"/>
              </w:rPr>
              <w:t>Шынықтыру рәсімдерін жүргізу. Тыныс алу жаттығуларын жүргізу.</w:t>
            </w:r>
          </w:p>
        </w:tc>
      </w:tr>
      <w:tr w:rsidR="000C4C61" w:rsidRPr="0092547F" w14:paraId="32652C88" w14:textId="77777777" w:rsidTr="000C4C61">
        <w:trPr>
          <w:trHeight w:val="376"/>
        </w:trPr>
        <w:tc>
          <w:tcPr>
            <w:tcW w:w="2704" w:type="dxa"/>
            <w:tcBorders>
              <w:top w:val="single" w:sz="4" w:space="0" w:color="000000"/>
              <w:left w:val="single" w:sz="4" w:space="0" w:color="000000"/>
              <w:bottom w:val="single" w:sz="4" w:space="0" w:color="000000"/>
              <w:right w:val="single" w:sz="4" w:space="0" w:color="000000"/>
            </w:tcBorders>
            <w:hideMark/>
          </w:tcPr>
          <w:p w14:paraId="1CF92E3D" w14:textId="77777777" w:rsidR="000C4C61" w:rsidRPr="000C4C61" w:rsidRDefault="000C4C61" w:rsidP="000C4C61">
            <w:pPr>
              <w:pStyle w:val="TableParagraph"/>
              <w:tabs>
                <w:tab w:val="left" w:pos="0"/>
              </w:tabs>
              <w:spacing w:before="42"/>
              <w:jc w:val="center"/>
              <w:rPr>
                <w:b/>
                <w:sz w:val="24"/>
                <w:szCs w:val="24"/>
              </w:rPr>
            </w:pPr>
            <w:r w:rsidRPr="000C4C61">
              <w:rPr>
                <w:b/>
              </w:rPr>
              <w:t>Сөйлеуді дамыту</w:t>
            </w:r>
          </w:p>
        </w:tc>
        <w:tc>
          <w:tcPr>
            <w:tcW w:w="12606" w:type="dxa"/>
            <w:tcBorders>
              <w:top w:val="single" w:sz="4" w:space="0" w:color="000000"/>
              <w:left w:val="single" w:sz="4" w:space="0" w:color="000000"/>
              <w:bottom w:val="single" w:sz="4" w:space="0" w:color="000000"/>
              <w:right w:val="single" w:sz="4" w:space="0" w:color="000000"/>
            </w:tcBorders>
            <w:hideMark/>
          </w:tcPr>
          <w:p w14:paraId="1E6F90A3" w14:textId="77777777" w:rsidR="000C4C61" w:rsidRDefault="000C4C61" w:rsidP="00674211">
            <w:pPr>
              <w:pStyle w:val="11"/>
              <w:tabs>
                <w:tab w:val="left" w:pos="0"/>
              </w:tabs>
              <w:ind w:left="0"/>
              <w:jc w:val="both"/>
              <w:rPr>
                <w:b w:val="0"/>
                <w:sz w:val="24"/>
                <w:szCs w:val="24"/>
              </w:rPr>
            </w:pPr>
            <w:r>
              <w:rPr>
                <w:bCs w:val="0"/>
                <w:sz w:val="24"/>
                <w:szCs w:val="24"/>
              </w:rPr>
              <w:t>Сөйлеудің дыбыстық мәдениеті.</w:t>
            </w:r>
            <w:r>
              <w:rPr>
                <w:b w:val="0"/>
                <w:sz w:val="24"/>
                <w:szCs w:val="24"/>
              </w:rPr>
              <w:t xml:space="preserve"> Балалардың әртүрлі іс-әрекеттерінде балалардың бір-бірімен қарым-қатынасы үшін жағдай жасау. </w:t>
            </w:r>
          </w:p>
          <w:p w14:paraId="390C72B7" w14:textId="77777777" w:rsidR="000C4C61" w:rsidRDefault="000C4C61" w:rsidP="00674211">
            <w:pPr>
              <w:pStyle w:val="11"/>
              <w:tabs>
                <w:tab w:val="left" w:pos="0"/>
              </w:tabs>
              <w:ind w:left="0"/>
              <w:jc w:val="both"/>
              <w:rPr>
                <w:b w:val="0"/>
                <w:sz w:val="24"/>
                <w:szCs w:val="24"/>
              </w:rPr>
            </w:pPr>
            <w:r>
              <w:rPr>
                <w:bCs w:val="0"/>
                <w:sz w:val="24"/>
                <w:szCs w:val="24"/>
              </w:rPr>
              <w:t>Сөздік қоры.</w:t>
            </w:r>
            <w:r>
              <w:rPr>
                <w:b w:val="0"/>
                <w:sz w:val="24"/>
                <w:szCs w:val="24"/>
              </w:rPr>
              <w:t xml:space="preserve"> Балалардың сөздік қорын байыту бойынша жұмысты жалғастыру, жұмбақтарды шешу, жаңылтпаш жаттау, санауды, ән айтуды үйрену.</w:t>
            </w:r>
          </w:p>
          <w:p w14:paraId="2D99A47B" w14:textId="77777777" w:rsidR="000C4C61" w:rsidRDefault="000C4C61" w:rsidP="00674211">
            <w:pPr>
              <w:pStyle w:val="11"/>
              <w:tabs>
                <w:tab w:val="left" w:pos="0"/>
              </w:tabs>
              <w:ind w:left="0"/>
              <w:jc w:val="both"/>
              <w:rPr>
                <w:b w:val="0"/>
                <w:sz w:val="24"/>
                <w:szCs w:val="24"/>
              </w:rPr>
            </w:pPr>
            <w:r>
              <w:rPr>
                <w:bCs w:val="0"/>
                <w:sz w:val="24"/>
                <w:szCs w:val="24"/>
              </w:rPr>
              <w:t xml:space="preserve">Сөйлеудің грамматикалық құрылымы. </w:t>
            </w:r>
            <w:r>
              <w:rPr>
                <w:b w:val="0"/>
                <w:sz w:val="24"/>
                <w:szCs w:val="24"/>
              </w:rPr>
              <w:t>Болашақ және өткен шақ етістіктерін үйлестіру қабілетін дамыту .</w:t>
            </w:r>
          </w:p>
          <w:p w14:paraId="7A47DFE4" w14:textId="77777777" w:rsidR="000C4C61" w:rsidRDefault="000C4C61" w:rsidP="00674211">
            <w:pPr>
              <w:pStyle w:val="11"/>
              <w:tabs>
                <w:tab w:val="left" w:pos="0"/>
              </w:tabs>
              <w:ind w:left="0"/>
              <w:jc w:val="both"/>
              <w:rPr>
                <w:b w:val="0"/>
                <w:sz w:val="24"/>
                <w:szCs w:val="24"/>
              </w:rPr>
            </w:pPr>
            <w:r>
              <w:rPr>
                <w:bCs w:val="0"/>
                <w:sz w:val="24"/>
                <w:szCs w:val="24"/>
              </w:rPr>
              <w:t>Байланыстырып сөйлеу.</w:t>
            </w:r>
            <w:r>
              <w:rPr>
                <w:b w:val="0"/>
                <w:sz w:val="24"/>
                <w:szCs w:val="24"/>
              </w:rPr>
              <w:t xml:space="preserve"> Таныс ертегілерді ойнауға және драматизациялауға қызығушылық, тілек ояту. Кейіпкерлерді сипаттау үшін дауыстық ырғақтың мәнерлі қарапайым әдістерін қолдану, таныс ертегілерді ойнауға және сахналауға шақыру, қызығушылық тудыру.</w:t>
            </w:r>
          </w:p>
        </w:tc>
      </w:tr>
      <w:tr w:rsidR="000C4C61" w:rsidRPr="0092547F" w14:paraId="5B0587BE"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6E6A3D3D" w14:textId="77777777" w:rsidR="000C4C61" w:rsidRPr="000C4C61" w:rsidRDefault="000C4C61" w:rsidP="000C4C61">
            <w:pPr>
              <w:pStyle w:val="TableParagraph"/>
              <w:tabs>
                <w:tab w:val="left" w:pos="0"/>
              </w:tabs>
              <w:spacing w:line="256" w:lineRule="exact"/>
              <w:jc w:val="center"/>
              <w:rPr>
                <w:b/>
                <w:sz w:val="24"/>
                <w:szCs w:val="24"/>
              </w:rPr>
            </w:pPr>
            <w:r w:rsidRPr="000C4C61">
              <w:rPr>
                <w:b/>
                <w:sz w:val="24"/>
                <w:szCs w:val="24"/>
              </w:rPr>
              <w:t>Көркем әдебиет</w:t>
            </w:r>
          </w:p>
        </w:tc>
        <w:tc>
          <w:tcPr>
            <w:tcW w:w="12606" w:type="dxa"/>
            <w:tcBorders>
              <w:top w:val="single" w:sz="4" w:space="0" w:color="000000"/>
              <w:left w:val="single" w:sz="4" w:space="0" w:color="000000"/>
              <w:bottom w:val="single" w:sz="4" w:space="0" w:color="000000"/>
              <w:right w:val="single" w:sz="4" w:space="0" w:color="000000"/>
            </w:tcBorders>
            <w:hideMark/>
          </w:tcPr>
          <w:p w14:paraId="7CBC3336" w14:textId="77777777" w:rsidR="000C4C61" w:rsidRDefault="000C4C61" w:rsidP="00674211">
            <w:pPr>
              <w:pStyle w:val="11"/>
              <w:tabs>
                <w:tab w:val="left" w:pos="0"/>
              </w:tabs>
              <w:ind w:left="0"/>
              <w:jc w:val="both"/>
              <w:rPr>
                <w:b w:val="0"/>
                <w:sz w:val="24"/>
                <w:szCs w:val="24"/>
                <w:highlight w:val="yellow"/>
              </w:rPr>
            </w:pPr>
            <w:r>
              <w:rPr>
                <w:b w:val="0"/>
                <w:sz w:val="24"/>
                <w:szCs w:val="24"/>
              </w:rPr>
              <w:t>Өлеңдер мен тақпақ жаттай білуге үйрету</w:t>
            </w:r>
          </w:p>
        </w:tc>
      </w:tr>
      <w:tr w:rsidR="000C4C61" w14:paraId="358BDE7E" w14:textId="77777777" w:rsidTr="000C4C61">
        <w:trPr>
          <w:trHeight w:val="355"/>
        </w:trPr>
        <w:tc>
          <w:tcPr>
            <w:tcW w:w="2704" w:type="dxa"/>
            <w:tcBorders>
              <w:top w:val="single" w:sz="4" w:space="0" w:color="000000"/>
              <w:left w:val="single" w:sz="4" w:space="0" w:color="000000"/>
              <w:bottom w:val="single" w:sz="4" w:space="0" w:color="000000"/>
              <w:right w:val="single" w:sz="4" w:space="0" w:color="000000"/>
            </w:tcBorders>
            <w:hideMark/>
          </w:tcPr>
          <w:p w14:paraId="7E3557DD" w14:textId="77777777" w:rsidR="000C4C61" w:rsidRPr="000C4C61" w:rsidRDefault="000C4C61" w:rsidP="000C4C61">
            <w:pPr>
              <w:pStyle w:val="TableParagraph"/>
              <w:tabs>
                <w:tab w:val="left" w:pos="0"/>
              </w:tabs>
              <w:spacing w:before="30"/>
              <w:jc w:val="center"/>
              <w:rPr>
                <w:b/>
                <w:sz w:val="24"/>
                <w:szCs w:val="24"/>
              </w:rPr>
            </w:pPr>
            <w:r w:rsidRPr="000C4C61">
              <w:rPr>
                <w:b/>
                <w:sz w:val="24"/>
                <w:szCs w:val="24"/>
              </w:rPr>
              <w:t>Қазақ тілі</w:t>
            </w:r>
          </w:p>
        </w:tc>
        <w:tc>
          <w:tcPr>
            <w:tcW w:w="12606" w:type="dxa"/>
            <w:tcBorders>
              <w:top w:val="single" w:sz="4" w:space="0" w:color="000000"/>
              <w:left w:val="single" w:sz="4" w:space="0" w:color="000000"/>
              <w:bottom w:val="single" w:sz="4" w:space="0" w:color="000000"/>
              <w:right w:val="single" w:sz="4" w:space="0" w:color="000000"/>
            </w:tcBorders>
            <w:hideMark/>
          </w:tcPr>
          <w:p w14:paraId="5F78C34D" w14:textId="77777777" w:rsidR="000C4C61" w:rsidRDefault="000C4C61" w:rsidP="00674211">
            <w:pPr>
              <w:pStyle w:val="11"/>
              <w:tabs>
                <w:tab w:val="left" w:pos="0"/>
              </w:tabs>
              <w:ind w:left="0"/>
              <w:jc w:val="both"/>
              <w:rPr>
                <w:b w:val="0"/>
                <w:sz w:val="24"/>
                <w:szCs w:val="24"/>
              </w:rPr>
            </w:pPr>
            <w:r>
              <w:rPr>
                <w:bCs w:val="0"/>
                <w:sz w:val="24"/>
                <w:szCs w:val="24"/>
              </w:rPr>
              <w:t>Сөйлеудің дыбыстық мәдениеті.</w:t>
            </w:r>
            <w:r>
              <w:rPr>
                <w:b w:val="0"/>
                <w:sz w:val="24"/>
                <w:szCs w:val="24"/>
              </w:rPr>
              <w:t xml:space="preserve"> Артикуляциялық аппаратты дамыту жөніндегі жұмысты жалғастыру.</w:t>
            </w:r>
          </w:p>
          <w:p w14:paraId="36E9514B" w14:textId="77777777" w:rsidR="000C4C61" w:rsidRDefault="000C4C61" w:rsidP="00674211">
            <w:pPr>
              <w:pStyle w:val="11"/>
              <w:tabs>
                <w:tab w:val="left" w:pos="0"/>
              </w:tabs>
              <w:ind w:left="0"/>
              <w:jc w:val="both"/>
              <w:rPr>
                <w:b w:val="0"/>
                <w:sz w:val="24"/>
                <w:szCs w:val="24"/>
              </w:rPr>
            </w:pPr>
            <w:r>
              <w:rPr>
                <w:bCs w:val="0"/>
                <w:sz w:val="24"/>
                <w:szCs w:val="24"/>
              </w:rPr>
              <w:t>Сөздік қоры.</w:t>
            </w:r>
            <w:r>
              <w:rPr>
                <w:b w:val="0"/>
                <w:sz w:val="24"/>
                <w:szCs w:val="24"/>
              </w:rPr>
              <w:t xml:space="preserve"> Қысқа өлеңдер мен тақпақты жатқа айту дағдыларын жетілдіру.</w:t>
            </w:r>
          </w:p>
          <w:p w14:paraId="2FE06870" w14:textId="77777777" w:rsidR="000C4C61" w:rsidRDefault="000C4C61" w:rsidP="00674211">
            <w:pPr>
              <w:pStyle w:val="11"/>
              <w:tabs>
                <w:tab w:val="left" w:pos="0"/>
              </w:tabs>
              <w:ind w:left="0"/>
              <w:jc w:val="both"/>
              <w:rPr>
                <w:b w:val="0"/>
                <w:sz w:val="24"/>
                <w:szCs w:val="24"/>
              </w:rPr>
            </w:pPr>
            <w:r>
              <w:rPr>
                <w:bCs w:val="0"/>
                <w:sz w:val="24"/>
                <w:szCs w:val="24"/>
              </w:rPr>
              <w:lastRenderedPageBreak/>
              <w:t>Сөйлеудің грамматикалық құрылымы.</w:t>
            </w:r>
            <w:r>
              <w:rPr>
                <w:b w:val="0"/>
                <w:sz w:val="24"/>
                <w:szCs w:val="24"/>
              </w:rPr>
              <w:t xml:space="preserve"> Байланыстырып сөйлеуді дамыту бойынша жұмысты жалғастыру.</w:t>
            </w:r>
          </w:p>
          <w:p w14:paraId="4F136162" w14:textId="77777777" w:rsidR="000C4C61" w:rsidRDefault="000C4C61" w:rsidP="00674211">
            <w:pPr>
              <w:pStyle w:val="11"/>
              <w:tabs>
                <w:tab w:val="left" w:pos="0"/>
              </w:tabs>
              <w:ind w:left="0"/>
              <w:jc w:val="both"/>
              <w:rPr>
                <w:b w:val="0"/>
                <w:sz w:val="24"/>
                <w:szCs w:val="24"/>
                <w:highlight w:val="yellow"/>
              </w:rPr>
            </w:pPr>
            <w:r>
              <w:rPr>
                <w:bCs w:val="0"/>
                <w:sz w:val="24"/>
                <w:szCs w:val="24"/>
              </w:rPr>
              <w:t>Байланыстырып сөйлеу.</w:t>
            </w:r>
            <w:r>
              <w:rPr>
                <w:b w:val="0"/>
                <w:sz w:val="24"/>
                <w:szCs w:val="24"/>
              </w:rPr>
              <w:t xml:space="preserve"> Қарапайым ұсыныстар жасау бойынша жұмысты жалғастыру, қарапайым сұрақтарға жауап беру (Бұл кім? Бұл не?)</w:t>
            </w:r>
          </w:p>
        </w:tc>
      </w:tr>
      <w:tr w:rsidR="000C4C61" w:rsidRPr="0092547F" w14:paraId="50CC3F12" w14:textId="77777777" w:rsidTr="000C4C61">
        <w:trPr>
          <w:trHeight w:val="321"/>
        </w:trPr>
        <w:tc>
          <w:tcPr>
            <w:tcW w:w="2704" w:type="dxa"/>
            <w:tcBorders>
              <w:top w:val="single" w:sz="4" w:space="0" w:color="000000"/>
              <w:left w:val="single" w:sz="4" w:space="0" w:color="000000"/>
              <w:bottom w:val="single" w:sz="4" w:space="0" w:color="000000"/>
              <w:right w:val="single" w:sz="4" w:space="0" w:color="000000"/>
            </w:tcBorders>
            <w:hideMark/>
          </w:tcPr>
          <w:p w14:paraId="51E36535" w14:textId="77777777" w:rsidR="000C4C61" w:rsidRPr="000C4C61" w:rsidRDefault="000C4C61" w:rsidP="000C4C61">
            <w:pPr>
              <w:pStyle w:val="TableParagraph"/>
              <w:tabs>
                <w:tab w:val="left" w:pos="0"/>
              </w:tabs>
              <w:spacing w:before="13"/>
              <w:jc w:val="center"/>
              <w:rPr>
                <w:b/>
                <w:sz w:val="24"/>
                <w:szCs w:val="24"/>
              </w:rPr>
            </w:pPr>
            <w:r w:rsidRPr="000C4C61">
              <w:rPr>
                <w:b/>
                <w:sz w:val="24"/>
                <w:szCs w:val="24"/>
              </w:rPr>
              <w:lastRenderedPageBreak/>
              <w:t>Математика негіздері</w:t>
            </w:r>
          </w:p>
        </w:tc>
        <w:tc>
          <w:tcPr>
            <w:tcW w:w="12606" w:type="dxa"/>
            <w:tcBorders>
              <w:top w:val="single" w:sz="4" w:space="0" w:color="000000"/>
              <w:left w:val="single" w:sz="4" w:space="0" w:color="000000"/>
              <w:bottom w:val="single" w:sz="4" w:space="0" w:color="000000"/>
              <w:right w:val="single" w:sz="4" w:space="0" w:color="000000"/>
            </w:tcBorders>
            <w:hideMark/>
          </w:tcPr>
          <w:p w14:paraId="1BAE8F80" w14:textId="77777777" w:rsidR="000C4C61" w:rsidRDefault="000C4C61" w:rsidP="00674211">
            <w:pPr>
              <w:pStyle w:val="11"/>
              <w:tabs>
                <w:tab w:val="left" w:pos="0"/>
              </w:tabs>
              <w:ind w:left="0"/>
              <w:jc w:val="both"/>
              <w:rPr>
                <w:b w:val="0"/>
                <w:sz w:val="24"/>
                <w:szCs w:val="24"/>
              </w:rPr>
            </w:pPr>
            <w:r>
              <w:rPr>
                <w:bCs w:val="0"/>
                <w:sz w:val="24"/>
                <w:szCs w:val="24"/>
              </w:rPr>
              <w:t>Сан.</w:t>
            </w:r>
            <w:r>
              <w:rPr>
                <w:b w:val="0"/>
                <w:sz w:val="24"/>
                <w:szCs w:val="24"/>
              </w:rPr>
              <w:t xml:space="preserve"> Заттарды қосу немесе одан алып тастау, сұрақтарға жауап беру арқылы тең және тең емес объектілердің топтарын салыстыру қабілетін дамыту бойынша жұмысты жалғастыру.</w:t>
            </w:r>
          </w:p>
          <w:p w14:paraId="12C3F4E6" w14:textId="77777777" w:rsidR="000C4C61" w:rsidRDefault="000C4C61" w:rsidP="00674211">
            <w:pPr>
              <w:pStyle w:val="11"/>
              <w:tabs>
                <w:tab w:val="left" w:pos="0"/>
              </w:tabs>
              <w:ind w:left="0"/>
              <w:jc w:val="both"/>
              <w:rPr>
                <w:b w:val="0"/>
                <w:sz w:val="24"/>
                <w:szCs w:val="24"/>
              </w:rPr>
            </w:pPr>
            <w:r>
              <w:rPr>
                <w:bCs w:val="0"/>
                <w:sz w:val="24"/>
                <w:szCs w:val="24"/>
              </w:rPr>
              <w:t>Шама.</w:t>
            </w:r>
            <w:r>
              <w:rPr>
                <w:b w:val="0"/>
                <w:sz w:val="24"/>
                <w:szCs w:val="24"/>
              </w:rPr>
              <w:t xml:space="preserve"> Жалпы мөлшері бойынша жоғары-төмен, тең, биіктігі тең, үлкен-кіші сөздермен белгілеу қабілетін дамыту. </w:t>
            </w:r>
          </w:p>
          <w:p w14:paraId="0296D567" w14:textId="77777777" w:rsidR="000C4C61" w:rsidRDefault="000C4C61" w:rsidP="00674211">
            <w:pPr>
              <w:pStyle w:val="11"/>
              <w:tabs>
                <w:tab w:val="left" w:pos="0"/>
              </w:tabs>
              <w:ind w:left="0"/>
              <w:jc w:val="both"/>
              <w:rPr>
                <w:b w:val="0"/>
                <w:sz w:val="24"/>
                <w:szCs w:val="24"/>
              </w:rPr>
            </w:pPr>
            <w:r>
              <w:rPr>
                <w:bCs w:val="0"/>
                <w:sz w:val="24"/>
                <w:szCs w:val="24"/>
              </w:rPr>
              <w:t xml:space="preserve">Геометриялық фигуралар. </w:t>
            </w:r>
            <w:r>
              <w:rPr>
                <w:b w:val="0"/>
                <w:bCs w:val="0"/>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Pr>
                <w:b w:val="0"/>
                <w:sz w:val="24"/>
                <w:szCs w:val="24"/>
              </w:rPr>
              <w:t xml:space="preserve"> </w:t>
            </w:r>
          </w:p>
          <w:p w14:paraId="6F858C95" w14:textId="77777777" w:rsidR="000C4C61" w:rsidRDefault="000C4C61" w:rsidP="00674211">
            <w:pPr>
              <w:pStyle w:val="11"/>
              <w:tabs>
                <w:tab w:val="left" w:pos="0"/>
              </w:tabs>
              <w:ind w:left="0"/>
              <w:jc w:val="both"/>
              <w:rPr>
                <w:sz w:val="24"/>
                <w:szCs w:val="24"/>
              </w:rPr>
            </w:pPr>
            <w:r>
              <w:rPr>
                <w:sz w:val="24"/>
                <w:szCs w:val="24"/>
              </w:rPr>
              <w:t xml:space="preserve">Кеңістікті бағдарлау. </w:t>
            </w:r>
            <w:r>
              <w:rPr>
                <w:b w:val="0"/>
                <w:bCs w:val="0"/>
                <w:sz w:val="24"/>
                <w:szCs w:val="24"/>
              </w:rPr>
              <w:t>Өзінің дене мүшелерін бағдарлау және осыған байланысты өзіне қатысты кеңістік бағыттарын анықтау: үстінде-астында, алдында-артында, оң-сол.</w:t>
            </w:r>
          </w:p>
          <w:p w14:paraId="716F2ADC" w14:textId="77777777" w:rsidR="000C4C61" w:rsidRDefault="000C4C61" w:rsidP="00674211">
            <w:pPr>
              <w:pStyle w:val="11"/>
              <w:tabs>
                <w:tab w:val="left" w:pos="0"/>
              </w:tabs>
              <w:ind w:left="0"/>
              <w:jc w:val="both"/>
              <w:rPr>
                <w:sz w:val="24"/>
                <w:szCs w:val="24"/>
              </w:rPr>
            </w:pPr>
            <w:r>
              <w:rPr>
                <w:sz w:val="24"/>
                <w:szCs w:val="24"/>
              </w:rPr>
              <w:t xml:space="preserve">Уақытты бағдарлау. </w:t>
            </w:r>
            <w:r>
              <w:rPr>
                <w:b w:val="0"/>
                <w:bCs w:val="0"/>
                <w:sz w:val="24"/>
                <w:szCs w:val="24"/>
              </w:rPr>
              <w:t>Қарама-қарсы тәулік бөліктерін бағдарлау: күндіз-түнде, таңертең-кешке.</w:t>
            </w:r>
          </w:p>
        </w:tc>
      </w:tr>
      <w:tr w:rsidR="000C4C61" w:rsidRPr="0092547F" w14:paraId="25F0EE37" w14:textId="77777777" w:rsidTr="000C4C61">
        <w:trPr>
          <w:trHeight w:val="318"/>
        </w:trPr>
        <w:tc>
          <w:tcPr>
            <w:tcW w:w="2704" w:type="dxa"/>
            <w:tcBorders>
              <w:top w:val="single" w:sz="4" w:space="0" w:color="000000"/>
              <w:left w:val="single" w:sz="4" w:space="0" w:color="000000"/>
              <w:bottom w:val="single" w:sz="4" w:space="0" w:color="000000"/>
              <w:right w:val="single" w:sz="4" w:space="0" w:color="000000"/>
            </w:tcBorders>
            <w:hideMark/>
          </w:tcPr>
          <w:p w14:paraId="469C66D6" w14:textId="77777777" w:rsidR="000C4C61" w:rsidRPr="000C4C61" w:rsidRDefault="000C4C61" w:rsidP="000C4C61">
            <w:pPr>
              <w:pStyle w:val="TableParagraph"/>
              <w:tabs>
                <w:tab w:val="left" w:pos="0"/>
              </w:tabs>
              <w:spacing w:before="13"/>
              <w:jc w:val="center"/>
              <w:rPr>
                <w:b/>
                <w:sz w:val="24"/>
                <w:szCs w:val="24"/>
              </w:rPr>
            </w:pPr>
            <w:r w:rsidRPr="000C4C61">
              <w:rPr>
                <w:b/>
                <w:sz w:val="24"/>
                <w:szCs w:val="24"/>
                <w:lang w:val="ru-RU"/>
              </w:rPr>
              <w:t>Қоршаған ортамен таныстыру</w:t>
            </w:r>
          </w:p>
        </w:tc>
        <w:tc>
          <w:tcPr>
            <w:tcW w:w="12606" w:type="dxa"/>
            <w:tcBorders>
              <w:top w:val="single" w:sz="4" w:space="0" w:color="000000"/>
              <w:left w:val="single" w:sz="4" w:space="0" w:color="000000"/>
              <w:bottom w:val="single" w:sz="4" w:space="0" w:color="000000"/>
              <w:right w:val="single" w:sz="4" w:space="0" w:color="000000"/>
            </w:tcBorders>
            <w:hideMark/>
          </w:tcPr>
          <w:p w14:paraId="7921FCA6"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Бала, оның отбасы, үйі. </w:t>
            </w:r>
            <w:r w:rsidRPr="001F41B6">
              <w:rPr>
                <w:b w:val="0"/>
                <w:sz w:val="24"/>
                <w:szCs w:val="24"/>
              </w:rPr>
              <w:t>Дербестікті қалыптастыру: киіну, жуыну, тісін тазалау.</w:t>
            </w:r>
          </w:p>
          <w:p w14:paraId="27E67580"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Заттық әлем. </w:t>
            </w:r>
            <w:r w:rsidRPr="001F41B6">
              <w:rPr>
                <w:b w:val="0"/>
                <w:sz w:val="24"/>
                <w:szCs w:val="24"/>
              </w:rPr>
              <w:t>Заттарға, ойыншықтарға, кітаптар мен ыдыс-аяқтарға ұқыпты қарауға тәрбиелеу бойынша жұмысты жалғастыру.</w:t>
            </w:r>
          </w:p>
          <w:p w14:paraId="4F367974"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Көлік, байланыс құралдары. </w:t>
            </w:r>
            <w:r w:rsidRPr="001F41B6">
              <w:rPr>
                <w:b w:val="0"/>
                <w:sz w:val="24"/>
                <w:szCs w:val="24"/>
              </w:rPr>
              <w:t>Жаяу жүргіншілерге және жолаушыларға арналған қарапайым ережелермен таныстыру.</w:t>
            </w:r>
          </w:p>
          <w:p w14:paraId="77DE3BB1" w14:textId="77777777" w:rsidR="000C4C61" w:rsidRPr="001F41B6" w:rsidRDefault="000C4C61" w:rsidP="00674211">
            <w:pPr>
              <w:pStyle w:val="11"/>
              <w:tabs>
                <w:tab w:val="left" w:pos="0"/>
              </w:tabs>
              <w:ind w:left="0"/>
              <w:rPr>
                <w:b w:val="0"/>
                <w:sz w:val="24"/>
                <w:szCs w:val="24"/>
              </w:rPr>
            </w:pPr>
            <w:r w:rsidRPr="001F41B6">
              <w:rPr>
                <w:bCs w:val="0"/>
                <w:sz w:val="24"/>
                <w:szCs w:val="24"/>
              </w:rPr>
              <w:t xml:space="preserve">Еңбекке баулу. </w:t>
            </w:r>
            <w:r w:rsidRPr="001F41B6">
              <w:rPr>
                <w:b w:val="0"/>
                <w:sz w:val="24"/>
                <w:szCs w:val="24"/>
              </w:rPr>
              <w:t>Өзінің, құрдастарының шығармашылық жұмыстарының нәтижелеріне, суреттеріне, бұйымдарға құрметпен қарауға, оларға ұқыптылықпен қарауға баулу.</w:t>
            </w:r>
          </w:p>
          <w:p w14:paraId="23A4EC5D" w14:textId="77777777" w:rsidR="000C4C61" w:rsidRDefault="000C4C61" w:rsidP="00674211">
            <w:pPr>
              <w:pStyle w:val="11"/>
              <w:tabs>
                <w:tab w:val="left" w:pos="0"/>
              </w:tabs>
              <w:ind w:left="0"/>
              <w:rPr>
                <w:b w:val="0"/>
                <w:sz w:val="24"/>
                <w:szCs w:val="24"/>
              </w:rPr>
            </w:pPr>
            <w:r w:rsidRPr="001F41B6">
              <w:rPr>
                <w:bCs w:val="0"/>
                <w:sz w:val="24"/>
                <w:szCs w:val="24"/>
              </w:rPr>
              <w:t>Адамгершілік және патриоттық тәрбие.</w:t>
            </w:r>
            <w:r w:rsidRPr="001F41B6">
              <w:rPr>
                <w:b w:val="0"/>
                <w:sz w:val="24"/>
                <w:szCs w:val="24"/>
              </w:rPr>
              <w:t xml:space="preserve"> Балаларда әлеуметтік және эмоционалды зиятты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r>
              <w:t xml:space="preserve"> </w:t>
            </w:r>
            <w:r>
              <w:rPr>
                <w:b w:val="0"/>
                <w:sz w:val="24"/>
                <w:szCs w:val="24"/>
              </w:rPr>
              <w:t>Балаларды әдепті қарым-қатынасқа үйретуді жалғастыру (амандасуға, қоштасуға, көмек көрсеткені үшін алғыс айтуға үйрету). Балабақшаның үй-жайлары мен ауласында тәртіп пен тазалық сақтауға үйрету.</w:t>
            </w:r>
          </w:p>
          <w:p w14:paraId="090C7764" w14:textId="77777777" w:rsidR="000C4C61" w:rsidRDefault="000C4C61" w:rsidP="00674211">
            <w:pPr>
              <w:pStyle w:val="11"/>
              <w:tabs>
                <w:tab w:val="left" w:pos="0"/>
              </w:tabs>
              <w:ind w:left="0"/>
              <w:rPr>
                <w:b w:val="0"/>
                <w:sz w:val="24"/>
                <w:szCs w:val="24"/>
              </w:rPr>
            </w:pPr>
            <w:r>
              <w:rPr>
                <w:bCs w:val="0"/>
                <w:sz w:val="24"/>
                <w:szCs w:val="24"/>
              </w:rPr>
              <w:t>Өсімдіктер әлемі.</w:t>
            </w:r>
            <w:r>
              <w:rPr>
                <w:b w:val="0"/>
                <w:sz w:val="24"/>
                <w:szCs w:val="24"/>
              </w:rPr>
              <w:t xml:space="preserve"> Ағаштардың, дала гүлдерінің, кейбір көгөністер мен жемістердің, бөлме өсімдіктерінің 2-3 түрін тану және атау, өсімдік бөліктерін тану.</w:t>
            </w:r>
          </w:p>
          <w:p w14:paraId="3E4CF55F" w14:textId="77777777" w:rsidR="000C4C61" w:rsidRDefault="000C4C61" w:rsidP="00674211">
            <w:pPr>
              <w:pStyle w:val="11"/>
              <w:tabs>
                <w:tab w:val="left" w:pos="0"/>
              </w:tabs>
              <w:ind w:left="0"/>
              <w:rPr>
                <w:b w:val="0"/>
                <w:sz w:val="24"/>
                <w:szCs w:val="24"/>
              </w:rPr>
            </w:pPr>
            <w:r>
              <w:rPr>
                <w:bCs w:val="0"/>
                <w:sz w:val="24"/>
                <w:szCs w:val="24"/>
              </w:rPr>
              <w:t xml:space="preserve">Жануарлар әлемі. </w:t>
            </w:r>
            <w:r>
              <w:rPr>
                <w:b w:val="0"/>
                <w:sz w:val="24"/>
                <w:szCs w:val="24"/>
              </w:rPr>
              <w:t>Табиғат бұрышын мекендеушілерді бақылау дағдыларын қалыптастыру.</w:t>
            </w:r>
          </w:p>
          <w:p w14:paraId="296E0046" w14:textId="77777777" w:rsidR="000C4C61" w:rsidRDefault="000C4C61" w:rsidP="00674211">
            <w:pPr>
              <w:pStyle w:val="11"/>
              <w:tabs>
                <w:tab w:val="left" w:pos="0"/>
              </w:tabs>
              <w:ind w:left="0"/>
              <w:rPr>
                <w:b w:val="0"/>
                <w:sz w:val="24"/>
                <w:szCs w:val="24"/>
              </w:rPr>
            </w:pPr>
            <w:r>
              <w:rPr>
                <w:bCs w:val="0"/>
                <w:sz w:val="24"/>
                <w:szCs w:val="24"/>
              </w:rPr>
              <w:t xml:space="preserve">Табиғаттағы маусымдық өзгерістер. </w:t>
            </w:r>
            <w:r>
              <w:rPr>
                <w:b w:val="0"/>
                <w:sz w:val="24"/>
                <w:szCs w:val="24"/>
              </w:rPr>
              <w:t>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p w14:paraId="7C0D5132" w14:textId="77777777" w:rsidR="000C4C61" w:rsidRDefault="000C4C61" w:rsidP="00674211">
            <w:pPr>
              <w:pStyle w:val="11"/>
              <w:tabs>
                <w:tab w:val="left" w:pos="0"/>
              </w:tabs>
              <w:ind w:left="0"/>
              <w:rPr>
                <w:b w:val="0"/>
                <w:sz w:val="24"/>
                <w:szCs w:val="24"/>
                <w:highlight w:val="yellow"/>
              </w:rPr>
            </w:pPr>
            <w:r>
              <w:rPr>
                <w:b w:val="0"/>
                <w:sz w:val="24"/>
                <w:szCs w:val="24"/>
              </w:rPr>
              <w:t>Табиғатта қауіпсіз мінез-құлық ережелерін сақтау</w:t>
            </w:r>
          </w:p>
        </w:tc>
      </w:tr>
      <w:tr w:rsidR="000C4C61" w:rsidRPr="0092547F" w14:paraId="1DD79609" w14:textId="77777777" w:rsidTr="000C4C61">
        <w:trPr>
          <w:trHeight w:val="302"/>
        </w:trPr>
        <w:tc>
          <w:tcPr>
            <w:tcW w:w="2704" w:type="dxa"/>
            <w:tcBorders>
              <w:top w:val="single" w:sz="4" w:space="0" w:color="000000"/>
              <w:left w:val="single" w:sz="4" w:space="0" w:color="000000"/>
              <w:bottom w:val="single" w:sz="4" w:space="0" w:color="000000"/>
              <w:right w:val="single" w:sz="4" w:space="0" w:color="000000"/>
            </w:tcBorders>
            <w:hideMark/>
          </w:tcPr>
          <w:p w14:paraId="26EF81FC" w14:textId="77777777" w:rsidR="000C4C61" w:rsidRPr="000C4C61" w:rsidRDefault="000C4C61" w:rsidP="000C4C61">
            <w:pPr>
              <w:pStyle w:val="TableParagraph"/>
              <w:tabs>
                <w:tab w:val="left" w:pos="0"/>
              </w:tabs>
              <w:spacing w:before="3"/>
              <w:jc w:val="center"/>
              <w:rPr>
                <w:b/>
                <w:sz w:val="24"/>
                <w:szCs w:val="24"/>
              </w:rPr>
            </w:pPr>
            <w:r w:rsidRPr="000C4C61">
              <w:rPr>
                <w:b/>
                <w:sz w:val="24"/>
                <w:szCs w:val="24"/>
                <w:lang w:val="ru-RU"/>
              </w:rPr>
              <w:t>Сурет салу</w:t>
            </w:r>
          </w:p>
        </w:tc>
        <w:tc>
          <w:tcPr>
            <w:tcW w:w="12606" w:type="dxa"/>
            <w:tcBorders>
              <w:top w:val="single" w:sz="4" w:space="0" w:color="000000"/>
              <w:left w:val="single" w:sz="4" w:space="0" w:color="000000"/>
              <w:bottom w:val="single" w:sz="4" w:space="0" w:color="000000"/>
              <w:right w:val="single" w:sz="4" w:space="0" w:color="000000"/>
            </w:tcBorders>
            <w:hideMark/>
          </w:tcPr>
          <w:p w14:paraId="4D5A5765" w14:textId="77777777" w:rsidR="000C4C61" w:rsidRDefault="000C4C61" w:rsidP="00674211">
            <w:pPr>
              <w:pStyle w:val="11"/>
              <w:tabs>
                <w:tab w:val="left" w:pos="0"/>
              </w:tabs>
              <w:ind w:left="0"/>
              <w:jc w:val="both"/>
              <w:rPr>
                <w:b w:val="0"/>
                <w:sz w:val="24"/>
                <w:szCs w:val="24"/>
              </w:rPr>
            </w:pPr>
            <w:r>
              <w:rPr>
                <w:b w:val="0"/>
                <w:sz w:val="24"/>
                <w:szCs w:val="24"/>
              </w:rPr>
              <w:t>Қазақ ою-өрнектерінің қарапайым элементтерін қайталап салуға баулу, құмға таяқшалармен, асфальтқа бормен, өз бетінше ойдан сурет салуға мүмкіндік беру.</w:t>
            </w:r>
          </w:p>
        </w:tc>
      </w:tr>
      <w:tr w:rsidR="000C4C61" w:rsidRPr="0092547F" w14:paraId="5CE72D46"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72A390A9" w14:textId="77777777" w:rsidR="000C4C61" w:rsidRPr="000C4C61" w:rsidRDefault="000C4C61" w:rsidP="000C4C61">
            <w:pPr>
              <w:pStyle w:val="TableParagraph"/>
              <w:tabs>
                <w:tab w:val="left" w:pos="0"/>
              </w:tabs>
              <w:spacing w:line="256" w:lineRule="exact"/>
              <w:jc w:val="center"/>
              <w:rPr>
                <w:b/>
                <w:sz w:val="24"/>
                <w:szCs w:val="24"/>
              </w:rPr>
            </w:pPr>
            <w:r w:rsidRPr="000C4C61">
              <w:rPr>
                <w:b/>
                <w:sz w:val="24"/>
                <w:szCs w:val="24"/>
                <w:lang w:val="ru-RU"/>
              </w:rPr>
              <w:t>Мүсіндеу</w:t>
            </w:r>
          </w:p>
        </w:tc>
        <w:tc>
          <w:tcPr>
            <w:tcW w:w="12606" w:type="dxa"/>
            <w:tcBorders>
              <w:top w:val="single" w:sz="4" w:space="0" w:color="000000"/>
              <w:left w:val="single" w:sz="4" w:space="0" w:color="000000"/>
              <w:bottom w:val="single" w:sz="4" w:space="0" w:color="000000"/>
              <w:right w:val="single" w:sz="4" w:space="0" w:color="000000"/>
            </w:tcBorders>
            <w:hideMark/>
          </w:tcPr>
          <w:p w14:paraId="07F1A8D8" w14:textId="77777777" w:rsidR="000C4C61" w:rsidRDefault="000C4C61" w:rsidP="00674211">
            <w:pPr>
              <w:pStyle w:val="11"/>
              <w:tabs>
                <w:tab w:val="left" w:pos="0"/>
              </w:tabs>
              <w:ind w:left="0"/>
              <w:jc w:val="both"/>
              <w:rPr>
                <w:b w:val="0"/>
                <w:sz w:val="24"/>
                <w:szCs w:val="24"/>
              </w:rPr>
            </w:pPr>
            <w:r>
              <w:rPr>
                <w:b w:val="0"/>
                <w:sz w:val="24"/>
                <w:szCs w:val="24"/>
              </w:rPr>
              <w:t>Мүсіндеу барысында қауіпсіздікті сақтауға, ұқыпты болуға баулу</w:t>
            </w:r>
          </w:p>
        </w:tc>
      </w:tr>
      <w:tr w:rsidR="000C4C61" w:rsidRPr="0092547F" w14:paraId="09C9E879"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2BC0C939" w14:textId="77777777" w:rsidR="000C4C61" w:rsidRPr="000C4C61" w:rsidRDefault="000C4C61" w:rsidP="000C4C61">
            <w:pPr>
              <w:pStyle w:val="TableParagraph"/>
              <w:tabs>
                <w:tab w:val="left" w:pos="0"/>
              </w:tabs>
              <w:spacing w:line="256" w:lineRule="exact"/>
              <w:jc w:val="center"/>
              <w:rPr>
                <w:b/>
                <w:sz w:val="24"/>
                <w:szCs w:val="24"/>
              </w:rPr>
            </w:pPr>
            <w:r w:rsidRPr="000C4C61">
              <w:rPr>
                <w:b/>
                <w:sz w:val="24"/>
                <w:szCs w:val="24"/>
              </w:rPr>
              <w:t>Жапсыру</w:t>
            </w:r>
          </w:p>
        </w:tc>
        <w:tc>
          <w:tcPr>
            <w:tcW w:w="12606" w:type="dxa"/>
            <w:tcBorders>
              <w:top w:val="single" w:sz="4" w:space="0" w:color="000000"/>
              <w:left w:val="single" w:sz="4" w:space="0" w:color="000000"/>
              <w:bottom w:val="single" w:sz="4" w:space="0" w:color="000000"/>
              <w:right w:val="single" w:sz="4" w:space="0" w:color="000000"/>
            </w:tcBorders>
            <w:hideMark/>
          </w:tcPr>
          <w:p w14:paraId="1DF44DAD" w14:textId="77777777" w:rsidR="000C4C61" w:rsidRDefault="000C4C61" w:rsidP="00674211">
            <w:pPr>
              <w:pStyle w:val="11"/>
              <w:tabs>
                <w:tab w:val="left" w:pos="0"/>
              </w:tabs>
              <w:ind w:left="0"/>
              <w:jc w:val="both"/>
              <w:rPr>
                <w:b w:val="0"/>
                <w:sz w:val="24"/>
                <w:szCs w:val="24"/>
              </w:rPr>
            </w:pPr>
            <w:r>
              <w:rPr>
                <w:b w:val="0"/>
                <w:sz w:val="24"/>
                <w:szCs w:val="24"/>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14:paraId="4054A1A4" w14:textId="77777777" w:rsidR="000C4C61" w:rsidRDefault="000C4C61" w:rsidP="00674211">
            <w:pPr>
              <w:pStyle w:val="11"/>
              <w:tabs>
                <w:tab w:val="left" w:pos="0"/>
              </w:tabs>
              <w:ind w:left="0"/>
              <w:jc w:val="both"/>
              <w:rPr>
                <w:b w:val="0"/>
                <w:sz w:val="24"/>
                <w:szCs w:val="24"/>
              </w:rPr>
            </w:pPr>
            <w:r>
              <w:rPr>
                <w:b w:val="0"/>
                <w:sz w:val="24"/>
                <w:szCs w:val="24"/>
              </w:rPr>
              <w:t xml:space="preserve">      Жапсыру барысында қауіпсіздік техникасы ережелерін сақтауға, ұқыпты болуға баулу.</w:t>
            </w:r>
          </w:p>
        </w:tc>
      </w:tr>
      <w:tr w:rsidR="000C4C61" w:rsidRPr="0092547F" w14:paraId="3A07DD76"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21E81FE8" w14:textId="77777777" w:rsidR="000C4C61" w:rsidRPr="000C4C61" w:rsidRDefault="000C4C61" w:rsidP="000C4C61">
            <w:pPr>
              <w:pStyle w:val="TableParagraph"/>
              <w:tabs>
                <w:tab w:val="left" w:pos="0"/>
              </w:tabs>
              <w:spacing w:line="265" w:lineRule="exact"/>
              <w:jc w:val="center"/>
              <w:rPr>
                <w:b/>
                <w:sz w:val="24"/>
                <w:szCs w:val="24"/>
              </w:rPr>
            </w:pPr>
            <w:r w:rsidRPr="000C4C61">
              <w:rPr>
                <w:b/>
                <w:sz w:val="24"/>
                <w:szCs w:val="24"/>
              </w:rPr>
              <w:t>Құрастыру</w:t>
            </w:r>
          </w:p>
        </w:tc>
        <w:tc>
          <w:tcPr>
            <w:tcW w:w="12606" w:type="dxa"/>
            <w:tcBorders>
              <w:top w:val="single" w:sz="4" w:space="0" w:color="000000"/>
              <w:left w:val="single" w:sz="4" w:space="0" w:color="000000"/>
              <w:bottom w:val="single" w:sz="4" w:space="0" w:color="000000"/>
              <w:right w:val="single" w:sz="4" w:space="0" w:color="000000"/>
            </w:tcBorders>
            <w:hideMark/>
          </w:tcPr>
          <w:p w14:paraId="611CD8BA" w14:textId="77777777" w:rsidR="000C4C61" w:rsidRDefault="000C4C61" w:rsidP="00674211">
            <w:pPr>
              <w:pStyle w:val="11"/>
              <w:tabs>
                <w:tab w:val="left" w:pos="0"/>
              </w:tabs>
              <w:ind w:left="0"/>
              <w:jc w:val="both"/>
              <w:rPr>
                <w:b w:val="0"/>
                <w:sz w:val="24"/>
                <w:szCs w:val="24"/>
              </w:rPr>
            </w:pPr>
            <w:r>
              <w:rPr>
                <w:b w:val="0"/>
                <w:sz w:val="24"/>
                <w:szCs w:val="24"/>
              </w:rPr>
              <w:t>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құрастыруды дамыту.</w:t>
            </w:r>
          </w:p>
          <w:p w14:paraId="2AB3426B" w14:textId="77777777" w:rsidR="000C4C61" w:rsidRDefault="000C4C61" w:rsidP="00674211">
            <w:pPr>
              <w:pStyle w:val="11"/>
              <w:tabs>
                <w:tab w:val="left" w:pos="0"/>
              </w:tabs>
              <w:ind w:left="0"/>
              <w:jc w:val="both"/>
              <w:rPr>
                <w:b w:val="0"/>
                <w:sz w:val="24"/>
                <w:szCs w:val="24"/>
              </w:rPr>
            </w:pPr>
            <w:r>
              <w:rPr>
                <w:b w:val="0"/>
                <w:sz w:val="24"/>
                <w:szCs w:val="24"/>
              </w:rPr>
              <w:t xml:space="preserve">      Ойнап болғаннан кейін бөлшектерді жинауға, қауіпсіздік техникасы ережелерін сақтауға, ұқыптылыққа баулу.</w:t>
            </w:r>
          </w:p>
        </w:tc>
      </w:tr>
      <w:tr w:rsidR="000C4C61" w:rsidRPr="0092547F" w14:paraId="6A6B8E8F" w14:textId="77777777" w:rsidTr="000C4C61">
        <w:trPr>
          <w:trHeight w:val="275"/>
        </w:trPr>
        <w:tc>
          <w:tcPr>
            <w:tcW w:w="2704" w:type="dxa"/>
            <w:tcBorders>
              <w:top w:val="single" w:sz="4" w:space="0" w:color="000000"/>
              <w:left w:val="single" w:sz="4" w:space="0" w:color="000000"/>
              <w:bottom w:val="single" w:sz="4" w:space="0" w:color="000000"/>
              <w:right w:val="single" w:sz="4" w:space="0" w:color="000000"/>
            </w:tcBorders>
            <w:hideMark/>
          </w:tcPr>
          <w:p w14:paraId="5AC7C27F" w14:textId="77777777" w:rsidR="000C4C61" w:rsidRPr="000C4C61" w:rsidRDefault="000C4C61" w:rsidP="000C4C61">
            <w:pPr>
              <w:pStyle w:val="TableParagraph"/>
              <w:tabs>
                <w:tab w:val="left" w:pos="0"/>
              </w:tabs>
              <w:spacing w:line="256" w:lineRule="exact"/>
              <w:jc w:val="center"/>
              <w:rPr>
                <w:b/>
                <w:sz w:val="24"/>
                <w:szCs w:val="24"/>
              </w:rPr>
            </w:pPr>
            <w:r w:rsidRPr="000C4C61">
              <w:rPr>
                <w:b/>
                <w:sz w:val="24"/>
                <w:szCs w:val="24"/>
              </w:rPr>
              <w:t>Музыка</w:t>
            </w:r>
          </w:p>
        </w:tc>
        <w:tc>
          <w:tcPr>
            <w:tcW w:w="12606" w:type="dxa"/>
            <w:tcBorders>
              <w:top w:val="single" w:sz="4" w:space="0" w:color="000000"/>
              <w:left w:val="single" w:sz="4" w:space="0" w:color="000000"/>
              <w:bottom w:val="single" w:sz="4" w:space="0" w:color="000000"/>
              <w:right w:val="single" w:sz="4" w:space="0" w:color="000000"/>
            </w:tcBorders>
            <w:hideMark/>
          </w:tcPr>
          <w:p w14:paraId="3C7D58AE" w14:textId="77777777" w:rsidR="000C4C61" w:rsidRDefault="000C4C61" w:rsidP="00674211">
            <w:pPr>
              <w:pStyle w:val="11"/>
              <w:tabs>
                <w:tab w:val="left" w:pos="0"/>
              </w:tabs>
              <w:ind w:left="0"/>
              <w:rPr>
                <w:b w:val="0"/>
                <w:sz w:val="24"/>
                <w:szCs w:val="24"/>
              </w:rPr>
            </w:pPr>
            <w:r>
              <w:rPr>
                <w:sz w:val="24"/>
                <w:szCs w:val="24"/>
              </w:rPr>
              <w:t xml:space="preserve">Музыка тыңдау. </w:t>
            </w:r>
            <w:r>
              <w:rPr>
                <w:b w:val="0"/>
                <w:sz w:val="24"/>
                <w:szCs w:val="24"/>
              </w:rPr>
              <w:t>Музыкалық шығарманың көркем құралдарын: дауысы (ақырын-қатты), қарқыны (жылдам-баяу), көңіл-күйі (мұңды, көңілді ) байқауға үйрету.</w:t>
            </w:r>
          </w:p>
          <w:p w14:paraId="2FBFDD2F" w14:textId="77777777" w:rsidR="000C4C61" w:rsidRPr="001F41B6" w:rsidRDefault="000C4C61" w:rsidP="00674211">
            <w:pPr>
              <w:pStyle w:val="11"/>
              <w:tabs>
                <w:tab w:val="left" w:pos="0"/>
              </w:tabs>
              <w:ind w:left="0"/>
              <w:rPr>
                <w:b w:val="0"/>
                <w:sz w:val="24"/>
                <w:szCs w:val="24"/>
              </w:rPr>
            </w:pPr>
            <w:r w:rsidRPr="001F41B6">
              <w:rPr>
                <w:bCs w:val="0"/>
                <w:sz w:val="24"/>
                <w:szCs w:val="24"/>
              </w:rPr>
              <w:lastRenderedPageBreak/>
              <w:t xml:space="preserve">Ән айту. </w:t>
            </w:r>
            <w:r w:rsidRPr="001F41B6">
              <w:rPr>
                <w:b w:val="0"/>
                <w:sz w:val="24"/>
                <w:szCs w:val="24"/>
              </w:rPr>
              <w:t>Аспаптың сүйемелдеуіне, ересектердің дауысына ілесе отырып, олармен бірге ән айту, әнді бірге бастап, бірге аяқтау.</w:t>
            </w:r>
          </w:p>
          <w:p w14:paraId="6E9522F9" w14:textId="77777777" w:rsidR="000C4C61" w:rsidRDefault="000C4C61" w:rsidP="00674211">
            <w:pPr>
              <w:pStyle w:val="11"/>
              <w:tabs>
                <w:tab w:val="left" w:pos="0"/>
              </w:tabs>
              <w:ind w:left="0"/>
              <w:rPr>
                <w:b w:val="0"/>
                <w:sz w:val="24"/>
                <w:szCs w:val="24"/>
              </w:rPr>
            </w:pPr>
            <w:r w:rsidRPr="001F41B6">
              <w:rPr>
                <w:bCs w:val="0"/>
                <w:sz w:val="24"/>
                <w:szCs w:val="24"/>
              </w:rPr>
              <w:t>Музыкалық-ырғақтық қозғалыстар.</w:t>
            </w:r>
            <w:r>
              <w:t xml:space="preserve"> </w:t>
            </w:r>
            <w:r>
              <w:rPr>
                <w:b w:val="0"/>
                <w:sz w:val="24"/>
                <w:szCs w:val="24"/>
              </w:rPr>
              <w:t xml:space="preserve">Музыкаға сәйкес би қимылдарын өз бетінше орындау, ойындарда таныс би қимылдарын қолдану қабілетін дамыту.      </w:t>
            </w:r>
          </w:p>
        </w:tc>
      </w:tr>
    </w:tbl>
    <w:p w14:paraId="3B48F790" w14:textId="77777777" w:rsidR="000C4C61" w:rsidRDefault="000C4C61" w:rsidP="000C4C61">
      <w:pPr>
        <w:spacing w:after="150" w:line="240" w:lineRule="auto"/>
        <w:rPr>
          <w:rFonts w:ascii="Times New Roman" w:eastAsia="Times New Roman" w:hAnsi="Times New Roman" w:cs="Times New Roman"/>
          <w:sz w:val="24"/>
          <w:szCs w:val="21"/>
          <w:lang w:val="kk-KZ"/>
        </w:rPr>
      </w:pPr>
    </w:p>
    <w:p w14:paraId="794E3390" w14:textId="77777777" w:rsidR="000C4C61" w:rsidRPr="00873A54" w:rsidRDefault="000C4C61">
      <w:pPr>
        <w:rPr>
          <w:rFonts w:ascii="Times New Roman" w:hAnsi="Times New Roman" w:cs="Times New Roman"/>
          <w:sz w:val="24"/>
          <w:szCs w:val="24"/>
          <w:lang w:val="kk-KZ"/>
        </w:rPr>
      </w:pPr>
    </w:p>
    <w:sectPr w:rsidR="000C4C61" w:rsidRPr="00873A54" w:rsidSect="00F47DF9">
      <w:pgSz w:w="16838" w:h="11906" w:orient="landscape"/>
      <w:pgMar w:top="142"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58A"/>
    <w:rsid w:val="000960CC"/>
    <w:rsid w:val="000C4C61"/>
    <w:rsid w:val="00210B72"/>
    <w:rsid w:val="002669AF"/>
    <w:rsid w:val="002C658A"/>
    <w:rsid w:val="003A10E1"/>
    <w:rsid w:val="00497F71"/>
    <w:rsid w:val="004A3A7E"/>
    <w:rsid w:val="00825023"/>
    <w:rsid w:val="00873A54"/>
    <w:rsid w:val="0092547F"/>
    <w:rsid w:val="009C1799"/>
    <w:rsid w:val="00B21EE6"/>
    <w:rsid w:val="00B33149"/>
    <w:rsid w:val="00DC5B0C"/>
    <w:rsid w:val="00E42D3B"/>
    <w:rsid w:val="00E8278B"/>
    <w:rsid w:val="00F22EE3"/>
    <w:rsid w:val="00F47DF9"/>
    <w:rsid w:val="00F54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DF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D3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2D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C1799"/>
    <w:pPr>
      <w:spacing w:after="0" w:line="240" w:lineRule="auto"/>
    </w:pPr>
  </w:style>
  <w:style w:type="table" w:styleId="a5">
    <w:name w:val="Table Grid"/>
    <w:basedOn w:val="a1"/>
    <w:uiPriority w:val="39"/>
    <w:rsid w:val="00F5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99"/>
    <w:qFormat/>
    <w:rsid w:val="00F22EE3"/>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F22EE3"/>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2">
    <w:name w:val="Заголовок 12"/>
    <w:basedOn w:val="a"/>
    <w:uiPriority w:val="1"/>
    <w:qFormat/>
    <w:rsid w:val="00B21EE6"/>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6">
    <w:basedOn w:val="a"/>
    <w:next w:val="a3"/>
    <w:uiPriority w:val="99"/>
    <w:unhideWhenUsed/>
    <w:rsid w:val="00B21E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33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4A3A7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A3A7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D3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2D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C1799"/>
    <w:pPr>
      <w:spacing w:after="0" w:line="240" w:lineRule="auto"/>
    </w:pPr>
  </w:style>
  <w:style w:type="table" w:styleId="a5">
    <w:name w:val="Table Grid"/>
    <w:basedOn w:val="a1"/>
    <w:uiPriority w:val="39"/>
    <w:rsid w:val="00F5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99"/>
    <w:qFormat/>
    <w:rsid w:val="00F22EE3"/>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F22EE3"/>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2">
    <w:name w:val="Заголовок 12"/>
    <w:basedOn w:val="a"/>
    <w:uiPriority w:val="1"/>
    <w:qFormat/>
    <w:rsid w:val="00B21EE6"/>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6">
    <w:basedOn w:val="a"/>
    <w:next w:val="a3"/>
    <w:uiPriority w:val="99"/>
    <w:unhideWhenUsed/>
    <w:rsid w:val="00B21E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33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4A3A7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A3A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2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30</Pages>
  <Words>7682</Words>
  <Characters>43791</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Акбота</dc:creator>
  <cp:keywords/>
  <dc:description/>
  <cp:lastModifiedBy>Talgat Sundetov</cp:lastModifiedBy>
  <cp:revision>19</cp:revision>
  <cp:lastPrinted>2023-04-05T06:43:00Z</cp:lastPrinted>
  <dcterms:created xsi:type="dcterms:W3CDTF">2023-01-29T07:22:00Z</dcterms:created>
  <dcterms:modified xsi:type="dcterms:W3CDTF">2023-11-23T07:30:00Z</dcterms:modified>
</cp:coreProperties>
</file>